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7C07C9" w14:textId="77777777" w:rsidR="00F918FA" w:rsidRPr="001363EA" w:rsidRDefault="00F918FA" w:rsidP="0012754C">
      <w:pPr>
        <w:jc w:val="center"/>
        <w:rPr>
          <w:rFonts w:cstheme="minorHAnsi"/>
          <w:sz w:val="40"/>
          <w:szCs w:val="24"/>
        </w:rPr>
      </w:pPr>
      <w:r w:rsidRPr="001363EA">
        <w:rPr>
          <w:rFonts w:cstheme="minorHAnsi"/>
          <w:sz w:val="40"/>
          <w:szCs w:val="24"/>
        </w:rPr>
        <w:t xml:space="preserve">Cedars Primary School </w:t>
      </w:r>
    </w:p>
    <w:p w14:paraId="5D35ECD2" w14:textId="2AC8133E" w:rsidR="00B60B33" w:rsidRPr="001363EA" w:rsidRDefault="004D678F" w:rsidP="0012754C">
      <w:pPr>
        <w:jc w:val="center"/>
        <w:rPr>
          <w:rFonts w:cstheme="minorHAnsi"/>
          <w:sz w:val="40"/>
          <w:szCs w:val="24"/>
        </w:rPr>
      </w:pPr>
      <w:r w:rsidRPr="001363EA">
        <w:rPr>
          <w:rFonts w:cstheme="minorHAnsi"/>
          <w:sz w:val="40"/>
          <w:szCs w:val="24"/>
        </w:rPr>
        <w:t>Re</w:t>
      </w:r>
      <w:r w:rsidR="00F918FA" w:rsidRPr="001363EA">
        <w:rPr>
          <w:rFonts w:cstheme="minorHAnsi"/>
          <w:sz w:val="40"/>
          <w:szCs w:val="24"/>
        </w:rPr>
        <w:t>ception Long Term Plan 2026-2027</w:t>
      </w:r>
    </w:p>
    <w:p w14:paraId="78CB0FEC" w14:textId="42D9F31C" w:rsidR="004D678F" w:rsidRPr="001363EA" w:rsidRDefault="004D678F" w:rsidP="0012754C">
      <w:pPr>
        <w:rPr>
          <w:rFonts w:cstheme="minorHAnsi"/>
          <w:sz w:val="24"/>
          <w:szCs w:val="24"/>
        </w:rPr>
      </w:pPr>
    </w:p>
    <w:p w14:paraId="212ED68F" w14:textId="339C3340" w:rsidR="004D678F" w:rsidRPr="001363EA" w:rsidRDefault="004D678F" w:rsidP="0012754C">
      <w:pPr>
        <w:rPr>
          <w:rFonts w:cstheme="minorHAnsi"/>
          <w:sz w:val="24"/>
          <w:szCs w:val="24"/>
        </w:rPr>
      </w:pPr>
    </w:p>
    <w:p w14:paraId="1CE9EF50" w14:textId="5A179740" w:rsidR="004D678F" w:rsidRPr="001363EA" w:rsidRDefault="008D3A44" w:rsidP="0012754C">
      <w:pPr>
        <w:rPr>
          <w:rFonts w:cstheme="minorHAnsi"/>
          <w:sz w:val="24"/>
          <w:szCs w:val="24"/>
        </w:rPr>
      </w:pPr>
      <w:r w:rsidRPr="001363EA">
        <w:rPr>
          <w:rFonts w:cstheme="minorHAnsi"/>
          <w:noProof/>
          <w:sz w:val="24"/>
          <w:szCs w:val="24"/>
          <w:lang w:eastAsia="en-GB"/>
        </w:rPr>
        <w:drawing>
          <wp:anchor distT="0" distB="0" distL="114300" distR="114300" simplePos="0" relativeHeight="251659264" behindDoc="0" locked="0" layoutInCell="1" allowOverlap="1" wp14:anchorId="58667118" wp14:editId="196AC418">
            <wp:simplePos x="0" y="0"/>
            <wp:positionH relativeFrom="margin">
              <wp:align>center</wp:align>
            </wp:positionH>
            <wp:positionV relativeFrom="paragraph">
              <wp:posOffset>267335</wp:posOffset>
            </wp:positionV>
            <wp:extent cx="1933575" cy="2149705"/>
            <wp:effectExtent l="0" t="0" r="0" b="3175"/>
            <wp:wrapNone/>
            <wp:docPr id="7" name="Picture 2" descr="Cedars Prima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edars Primary Logo"/>
                    <pic:cNvPicPr>
                      <a:picLocks noChangeAspect="1" noChangeArrowheads="1"/>
                    </pic:cNvPicPr>
                  </pic:nvPicPr>
                  <pic:blipFill>
                    <a:blip r:embed="rId7" cstate="print">
                      <a:clrChange>
                        <a:clrFrom>
                          <a:srgbClr val="FFFFFF"/>
                        </a:clrFrom>
                        <a:clrTo>
                          <a:srgbClr val="FFFFFF">
                            <a:alpha val="0"/>
                          </a:srgbClr>
                        </a:clrTo>
                      </a:clrChange>
                    </a:blip>
                    <a:srcRect/>
                    <a:stretch>
                      <a:fillRect/>
                    </a:stretch>
                  </pic:blipFill>
                  <pic:spPr bwMode="auto">
                    <a:xfrm>
                      <a:off x="0" y="0"/>
                      <a:ext cx="1933575" cy="21497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58E8EDA" w14:textId="740674B7" w:rsidR="004D678F" w:rsidRPr="001363EA" w:rsidRDefault="004D678F" w:rsidP="0012754C">
      <w:pPr>
        <w:rPr>
          <w:rFonts w:cstheme="minorHAnsi"/>
          <w:sz w:val="24"/>
          <w:szCs w:val="24"/>
        </w:rPr>
      </w:pPr>
    </w:p>
    <w:p w14:paraId="590B2346" w14:textId="28E3DEDA" w:rsidR="004D678F" w:rsidRPr="001363EA" w:rsidRDefault="004D678F" w:rsidP="0012754C">
      <w:pPr>
        <w:rPr>
          <w:rFonts w:cstheme="minorHAnsi"/>
          <w:sz w:val="24"/>
          <w:szCs w:val="24"/>
        </w:rPr>
      </w:pPr>
    </w:p>
    <w:p w14:paraId="1B552BB8" w14:textId="416BE7DC" w:rsidR="004D678F" w:rsidRPr="001363EA" w:rsidRDefault="004D678F" w:rsidP="0012754C">
      <w:pPr>
        <w:rPr>
          <w:rFonts w:cstheme="minorHAnsi"/>
          <w:sz w:val="24"/>
          <w:szCs w:val="24"/>
        </w:rPr>
      </w:pPr>
    </w:p>
    <w:p w14:paraId="2D7AEBEA" w14:textId="71569E0D" w:rsidR="004D678F" w:rsidRPr="001363EA" w:rsidRDefault="004D678F" w:rsidP="0012754C">
      <w:pPr>
        <w:rPr>
          <w:rFonts w:cstheme="minorHAnsi"/>
          <w:sz w:val="24"/>
          <w:szCs w:val="24"/>
        </w:rPr>
      </w:pPr>
    </w:p>
    <w:p w14:paraId="5FB94114" w14:textId="7E2FE480" w:rsidR="004D678F" w:rsidRPr="001363EA" w:rsidRDefault="004D678F" w:rsidP="0012754C">
      <w:pPr>
        <w:rPr>
          <w:rFonts w:cstheme="minorHAnsi"/>
          <w:sz w:val="24"/>
          <w:szCs w:val="24"/>
        </w:rPr>
      </w:pPr>
    </w:p>
    <w:p w14:paraId="61028AA2" w14:textId="77777777" w:rsidR="004D678F" w:rsidRPr="001363EA" w:rsidRDefault="004D678F" w:rsidP="0012754C">
      <w:pPr>
        <w:rPr>
          <w:rFonts w:cstheme="minorHAnsi"/>
          <w:sz w:val="24"/>
          <w:szCs w:val="24"/>
        </w:rPr>
      </w:pPr>
    </w:p>
    <w:p w14:paraId="398D580C" w14:textId="77777777" w:rsidR="004D678F" w:rsidRPr="001363EA" w:rsidRDefault="004D678F" w:rsidP="0012754C">
      <w:pPr>
        <w:rPr>
          <w:rFonts w:cstheme="minorHAnsi"/>
          <w:sz w:val="24"/>
          <w:szCs w:val="24"/>
        </w:rPr>
      </w:pPr>
    </w:p>
    <w:p w14:paraId="7E778D1C" w14:textId="77777777" w:rsidR="004D678F" w:rsidRPr="001363EA" w:rsidRDefault="004D678F" w:rsidP="0012754C">
      <w:pPr>
        <w:rPr>
          <w:rFonts w:cstheme="minorHAnsi"/>
          <w:sz w:val="24"/>
          <w:szCs w:val="24"/>
        </w:rPr>
      </w:pPr>
    </w:p>
    <w:p w14:paraId="4B6D79AF" w14:textId="0A681A6A" w:rsidR="004D678F" w:rsidRPr="001363EA" w:rsidRDefault="004D678F" w:rsidP="0012754C">
      <w:pPr>
        <w:rPr>
          <w:rFonts w:cstheme="minorHAnsi"/>
          <w:sz w:val="24"/>
          <w:szCs w:val="24"/>
        </w:rPr>
      </w:pPr>
    </w:p>
    <w:p w14:paraId="5035E979" w14:textId="66CBD49E" w:rsidR="004D678F" w:rsidRDefault="004D678F" w:rsidP="0012754C">
      <w:pPr>
        <w:rPr>
          <w:rFonts w:cstheme="minorHAnsi"/>
          <w:sz w:val="24"/>
          <w:szCs w:val="24"/>
        </w:rPr>
      </w:pPr>
    </w:p>
    <w:p w14:paraId="34A89235" w14:textId="1DEDE23A" w:rsidR="00F51385" w:rsidRDefault="00F51385" w:rsidP="0012754C">
      <w:pPr>
        <w:rPr>
          <w:rFonts w:cstheme="minorHAnsi"/>
          <w:sz w:val="24"/>
          <w:szCs w:val="24"/>
        </w:rPr>
      </w:pPr>
    </w:p>
    <w:p w14:paraId="400D609A" w14:textId="59B2842D" w:rsidR="00F51385" w:rsidRPr="001363EA" w:rsidRDefault="00F51385" w:rsidP="0012754C">
      <w:pPr>
        <w:rPr>
          <w:rFonts w:cstheme="minorHAnsi"/>
          <w:sz w:val="24"/>
          <w:szCs w:val="24"/>
        </w:rPr>
      </w:pPr>
    </w:p>
    <w:p w14:paraId="11D779CF" w14:textId="6D291C5D" w:rsidR="0012754C" w:rsidRPr="001363EA" w:rsidRDefault="0012754C" w:rsidP="0012754C">
      <w:pPr>
        <w:rPr>
          <w:rFonts w:cstheme="minorHAnsi"/>
          <w:sz w:val="24"/>
          <w:szCs w:val="24"/>
        </w:rPr>
      </w:pPr>
    </w:p>
    <w:tbl>
      <w:tblPr>
        <w:tblStyle w:val="TableGrid"/>
        <w:tblW w:w="16223" w:type="dxa"/>
        <w:tblInd w:w="-1100" w:type="dxa"/>
        <w:tblLook w:val="04A0" w:firstRow="1" w:lastRow="0" w:firstColumn="1" w:lastColumn="0" w:noHBand="0" w:noVBand="1"/>
      </w:tblPr>
      <w:tblGrid>
        <w:gridCol w:w="1946"/>
        <w:gridCol w:w="2410"/>
        <w:gridCol w:w="2268"/>
        <w:gridCol w:w="2409"/>
        <w:gridCol w:w="2268"/>
        <w:gridCol w:w="2268"/>
        <w:gridCol w:w="2654"/>
      </w:tblGrid>
      <w:tr w:rsidR="004F6BA4" w:rsidRPr="001363EA" w14:paraId="5D947C44" w14:textId="77777777" w:rsidTr="00860274">
        <w:trPr>
          <w:trHeight w:val="271"/>
        </w:trPr>
        <w:tc>
          <w:tcPr>
            <w:tcW w:w="1946" w:type="dxa"/>
          </w:tcPr>
          <w:p w14:paraId="3864CF8F" w14:textId="77777777" w:rsidR="006B53A3" w:rsidRPr="001363EA" w:rsidRDefault="006B53A3" w:rsidP="0012754C">
            <w:pPr>
              <w:rPr>
                <w:rFonts w:cstheme="minorHAnsi"/>
                <w:sz w:val="24"/>
                <w:szCs w:val="24"/>
              </w:rPr>
            </w:pPr>
          </w:p>
        </w:tc>
        <w:tc>
          <w:tcPr>
            <w:tcW w:w="2410" w:type="dxa"/>
          </w:tcPr>
          <w:p w14:paraId="0E7B7625" w14:textId="77777777" w:rsidR="006B53A3" w:rsidRPr="001363EA" w:rsidRDefault="006B53A3" w:rsidP="0012754C">
            <w:pPr>
              <w:rPr>
                <w:rFonts w:cstheme="minorHAnsi"/>
                <w:sz w:val="24"/>
                <w:szCs w:val="24"/>
              </w:rPr>
            </w:pPr>
            <w:r w:rsidRPr="001363EA">
              <w:rPr>
                <w:rFonts w:cstheme="minorHAnsi"/>
                <w:sz w:val="24"/>
                <w:szCs w:val="24"/>
              </w:rPr>
              <w:t>Autumn 1</w:t>
            </w:r>
          </w:p>
        </w:tc>
        <w:tc>
          <w:tcPr>
            <w:tcW w:w="2268" w:type="dxa"/>
          </w:tcPr>
          <w:p w14:paraId="31703113" w14:textId="77777777" w:rsidR="006B53A3" w:rsidRPr="001363EA" w:rsidRDefault="006B53A3" w:rsidP="0012754C">
            <w:pPr>
              <w:rPr>
                <w:rFonts w:cstheme="minorHAnsi"/>
                <w:sz w:val="24"/>
                <w:szCs w:val="24"/>
              </w:rPr>
            </w:pPr>
            <w:r w:rsidRPr="001363EA">
              <w:rPr>
                <w:rFonts w:cstheme="minorHAnsi"/>
                <w:sz w:val="24"/>
                <w:szCs w:val="24"/>
              </w:rPr>
              <w:t>Autumn 2</w:t>
            </w:r>
          </w:p>
        </w:tc>
        <w:tc>
          <w:tcPr>
            <w:tcW w:w="2409" w:type="dxa"/>
          </w:tcPr>
          <w:p w14:paraId="38177241" w14:textId="77777777" w:rsidR="006B53A3" w:rsidRPr="001363EA" w:rsidRDefault="006B53A3" w:rsidP="0012754C">
            <w:pPr>
              <w:rPr>
                <w:rFonts w:cstheme="minorHAnsi"/>
                <w:sz w:val="24"/>
                <w:szCs w:val="24"/>
              </w:rPr>
            </w:pPr>
            <w:r w:rsidRPr="001363EA">
              <w:rPr>
                <w:rFonts w:cstheme="minorHAnsi"/>
                <w:sz w:val="24"/>
                <w:szCs w:val="24"/>
              </w:rPr>
              <w:t>Spring 1</w:t>
            </w:r>
          </w:p>
        </w:tc>
        <w:tc>
          <w:tcPr>
            <w:tcW w:w="2268" w:type="dxa"/>
          </w:tcPr>
          <w:p w14:paraId="768704F9" w14:textId="14B1FC1C" w:rsidR="006B53A3" w:rsidRPr="001363EA" w:rsidRDefault="006B53A3" w:rsidP="0012754C">
            <w:pPr>
              <w:rPr>
                <w:rFonts w:cstheme="minorHAnsi"/>
                <w:sz w:val="24"/>
                <w:szCs w:val="24"/>
              </w:rPr>
            </w:pPr>
            <w:r w:rsidRPr="001363EA">
              <w:rPr>
                <w:rFonts w:cstheme="minorHAnsi"/>
                <w:sz w:val="24"/>
                <w:szCs w:val="24"/>
              </w:rPr>
              <w:t>Spring 2</w:t>
            </w:r>
          </w:p>
        </w:tc>
        <w:tc>
          <w:tcPr>
            <w:tcW w:w="2268" w:type="dxa"/>
          </w:tcPr>
          <w:p w14:paraId="34D6AABC" w14:textId="34C3EF70" w:rsidR="006B53A3" w:rsidRPr="001363EA" w:rsidRDefault="006B53A3" w:rsidP="0012754C">
            <w:pPr>
              <w:rPr>
                <w:rFonts w:cstheme="minorHAnsi"/>
                <w:sz w:val="24"/>
                <w:szCs w:val="24"/>
              </w:rPr>
            </w:pPr>
            <w:r w:rsidRPr="001363EA">
              <w:rPr>
                <w:rFonts w:cstheme="minorHAnsi"/>
                <w:sz w:val="24"/>
                <w:szCs w:val="24"/>
              </w:rPr>
              <w:t>Summer 1</w:t>
            </w:r>
          </w:p>
        </w:tc>
        <w:tc>
          <w:tcPr>
            <w:tcW w:w="2654" w:type="dxa"/>
          </w:tcPr>
          <w:p w14:paraId="2A60C5E4" w14:textId="77777777" w:rsidR="006B53A3" w:rsidRPr="001363EA" w:rsidRDefault="006B53A3" w:rsidP="0012754C">
            <w:pPr>
              <w:rPr>
                <w:rFonts w:cstheme="minorHAnsi"/>
                <w:sz w:val="24"/>
                <w:szCs w:val="24"/>
              </w:rPr>
            </w:pPr>
            <w:r w:rsidRPr="001363EA">
              <w:rPr>
                <w:rFonts w:cstheme="minorHAnsi"/>
                <w:sz w:val="24"/>
                <w:szCs w:val="24"/>
              </w:rPr>
              <w:t>Summer 2</w:t>
            </w:r>
          </w:p>
        </w:tc>
      </w:tr>
      <w:tr w:rsidR="004F6BA4" w:rsidRPr="001363EA" w14:paraId="27D4B6E0" w14:textId="77777777" w:rsidTr="00860274">
        <w:trPr>
          <w:trHeight w:val="528"/>
        </w:trPr>
        <w:tc>
          <w:tcPr>
            <w:tcW w:w="1946" w:type="dxa"/>
          </w:tcPr>
          <w:p w14:paraId="24701EA3" w14:textId="77777777" w:rsidR="006B53A3" w:rsidRPr="001363EA" w:rsidRDefault="006B53A3" w:rsidP="0012754C">
            <w:pPr>
              <w:rPr>
                <w:rFonts w:cstheme="minorHAnsi"/>
                <w:sz w:val="24"/>
                <w:szCs w:val="24"/>
              </w:rPr>
            </w:pPr>
            <w:r w:rsidRPr="001363EA">
              <w:rPr>
                <w:rFonts w:cstheme="minorHAnsi"/>
                <w:sz w:val="24"/>
                <w:szCs w:val="24"/>
              </w:rPr>
              <w:t>Topic</w:t>
            </w:r>
          </w:p>
        </w:tc>
        <w:tc>
          <w:tcPr>
            <w:tcW w:w="2410" w:type="dxa"/>
          </w:tcPr>
          <w:p w14:paraId="7C541633" w14:textId="77777777" w:rsidR="006B53A3" w:rsidRPr="001363EA" w:rsidRDefault="006B53A3" w:rsidP="00F51385">
            <w:pPr>
              <w:jc w:val="center"/>
              <w:rPr>
                <w:rFonts w:cstheme="minorHAnsi"/>
                <w:sz w:val="24"/>
                <w:szCs w:val="24"/>
              </w:rPr>
            </w:pPr>
            <w:r w:rsidRPr="001363EA">
              <w:rPr>
                <w:rFonts w:cstheme="minorHAnsi"/>
                <w:sz w:val="24"/>
                <w:szCs w:val="24"/>
              </w:rPr>
              <w:t>Me and My World</w:t>
            </w:r>
          </w:p>
        </w:tc>
        <w:tc>
          <w:tcPr>
            <w:tcW w:w="2268" w:type="dxa"/>
          </w:tcPr>
          <w:p w14:paraId="40E48B34" w14:textId="77777777" w:rsidR="006B53A3" w:rsidRPr="001363EA" w:rsidRDefault="006B53A3" w:rsidP="00F51385">
            <w:pPr>
              <w:jc w:val="center"/>
              <w:rPr>
                <w:rFonts w:cstheme="minorHAnsi"/>
                <w:sz w:val="24"/>
                <w:szCs w:val="24"/>
              </w:rPr>
            </w:pPr>
            <w:r w:rsidRPr="001363EA">
              <w:rPr>
                <w:rFonts w:cstheme="minorHAnsi"/>
                <w:sz w:val="24"/>
                <w:szCs w:val="24"/>
              </w:rPr>
              <w:t>Hip, Hip, Hooray</w:t>
            </w:r>
          </w:p>
        </w:tc>
        <w:tc>
          <w:tcPr>
            <w:tcW w:w="2409" w:type="dxa"/>
          </w:tcPr>
          <w:p w14:paraId="1ABD1A4B" w14:textId="08AA8891" w:rsidR="006B53A3" w:rsidRPr="001363EA" w:rsidRDefault="00F51385" w:rsidP="00F51385">
            <w:pPr>
              <w:jc w:val="center"/>
              <w:rPr>
                <w:rFonts w:cstheme="minorHAnsi"/>
                <w:sz w:val="24"/>
                <w:szCs w:val="24"/>
              </w:rPr>
            </w:pPr>
            <w:r>
              <w:rPr>
                <w:rFonts w:cstheme="minorHAnsi"/>
                <w:sz w:val="24"/>
                <w:szCs w:val="24"/>
              </w:rPr>
              <w:t>Hot and Cold</w:t>
            </w:r>
          </w:p>
        </w:tc>
        <w:tc>
          <w:tcPr>
            <w:tcW w:w="2268" w:type="dxa"/>
          </w:tcPr>
          <w:p w14:paraId="63A65EE6" w14:textId="4F447A3A" w:rsidR="006B53A3" w:rsidRPr="001363EA" w:rsidRDefault="00F51385" w:rsidP="00F51385">
            <w:pPr>
              <w:jc w:val="center"/>
              <w:rPr>
                <w:rFonts w:cstheme="minorHAnsi"/>
                <w:sz w:val="24"/>
                <w:szCs w:val="24"/>
              </w:rPr>
            </w:pPr>
            <w:r>
              <w:rPr>
                <w:rFonts w:cstheme="minorHAnsi"/>
                <w:sz w:val="24"/>
                <w:szCs w:val="24"/>
              </w:rPr>
              <w:t>Spring time</w:t>
            </w:r>
          </w:p>
        </w:tc>
        <w:tc>
          <w:tcPr>
            <w:tcW w:w="2268" w:type="dxa"/>
          </w:tcPr>
          <w:p w14:paraId="00938B7B" w14:textId="77777777" w:rsidR="006B53A3" w:rsidRPr="001363EA" w:rsidRDefault="006B53A3" w:rsidP="00F51385">
            <w:pPr>
              <w:jc w:val="center"/>
              <w:rPr>
                <w:rFonts w:cstheme="minorHAnsi"/>
                <w:sz w:val="24"/>
                <w:szCs w:val="24"/>
              </w:rPr>
            </w:pPr>
            <w:r w:rsidRPr="001363EA">
              <w:rPr>
                <w:rFonts w:cstheme="minorHAnsi"/>
                <w:sz w:val="24"/>
                <w:szCs w:val="24"/>
              </w:rPr>
              <w:t>The Jolly Postman and his Friends</w:t>
            </w:r>
          </w:p>
        </w:tc>
        <w:tc>
          <w:tcPr>
            <w:tcW w:w="2654" w:type="dxa"/>
          </w:tcPr>
          <w:p w14:paraId="375A8CB4" w14:textId="77777777" w:rsidR="006B53A3" w:rsidRPr="001363EA" w:rsidRDefault="006B53A3" w:rsidP="00F51385">
            <w:pPr>
              <w:jc w:val="center"/>
              <w:rPr>
                <w:rFonts w:cstheme="minorHAnsi"/>
                <w:sz w:val="24"/>
                <w:szCs w:val="24"/>
              </w:rPr>
            </w:pPr>
            <w:r w:rsidRPr="001363EA">
              <w:rPr>
                <w:rFonts w:cstheme="minorHAnsi"/>
                <w:sz w:val="24"/>
                <w:szCs w:val="24"/>
              </w:rPr>
              <w:t>Sunshine and Sunflowers</w:t>
            </w:r>
          </w:p>
        </w:tc>
      </w:tr>
      <w:tr w:rsidR="004F6BA4" w:rsidRPr="001363EA" w14:paraId="35B434DA" w14:textId="77777777" w:rsidTr="00860274">
        <w:trPr>
          <w:trHeight w:val="1717"/>
        </w:trPr>
        <w:tc>
          <w:tcPr>
            <w:tcW w:w="1946" w:type="dxa"/>
          </w:tcPr>
          <w:p w14:paraId="26787A61" w14:textId="26E447DB" w:rsidR="006B53A3" w:rsidRPr="001363EA" w:rsidRDefault="006B53A3" w:rsidP="0012754C">
            <w:pPr>
              <w:rPr>
                <w:rFonts w:cstheme="minorHAnsi"/>
                <w:sz w:val="24"/>
                <w:szCs w:val="24"/>
              </w:rPr>
            </w:pPr>
            <w:r w:rsidRPr="001363EA">
              <w:rPr>
                <w:rFonts w:cstheme="minorHAnsi"/>
                <w:sz w:val="24"/>
                <w:szCs w:val="24"/>
              </w:rPr>
              <w:t>Core Texts</w:t>
            </w:r>
          </w:p>
        </w:tc>
        <w:tc>
          <w:tcPr>
            <w:tcW w:w="2410" w:type="dxa"/>
          </w:tcPr>
          <w:p w14:paraId="76FBAE41" w14:textId="2E7B025B" w:rsidR="00081518" w:rsidRPr="001363EA" w:rsidRDefault="00D31786" w:rsidP="00081518">
            <w:pPr>
              <w:rPr>
                <w:rFonts w:cstheme="minorHAnsi"/>
                <w:sz w:val="24"/>
                <w:szCs w:val="24"/>
              </w:rPr>
            </w:pPr>
            <w:r>
              <w:rPr>
                <w:noProof/>
                <w:lang w:eastAsia="en-GB"/>
              </w:rPr>
              <w:drawing>
                <wp:anchor distT="0" distB="0" distL="114300" distR="114300" simplePos="0" relativeHeight="251680768" behindDoc="0" locked="0" layoutInCell="1" allowOverlap="1" wp14:anchorId="0F439371" wp14:editId="2D8FFAE3">
                  <wp:simplePos x="0" y="0"/>
                  <wp:positionH relativeFrom="margin">
                    <wp:posOffset>-8527</wp:posOffset>
                  </wp:positionH>
                  <wp:positionV relativeFrom="margin">
                    <wp:posOffset>78740</wp:posOffset>
                  </wp:positionV>
                  <wp:extent cx="738505" cy="744220"/>
                  <wp:effectExtent l="0" t="0" r="444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38505" cy="744220"/>
                          </a:xfrm>
                          <a:prstGeom prst="rect">
                            <a:avLst/>
                          </a:prstGeom>
                        </pic:spPr>
                      </pic:pic>
                    </a:graphicData>
                  </a:graphic>
                  <wp14:sizeRelH relativeFrom="margin">
                    <wp14:pctWidth>0</wp14:pctWidth>
                  </wp14:sizeRelH>
                  <wp14:sizeRelV relativeFrom="margin">
                    <wp14:pctHeight>0</wp14:pctHeight>
                  </wp14:sizeRelV>
                </wp:anchor>
              </w:drawing>
            </w:r>
          </w:p>
          <w:p w14:paraId="11551EAD" w14:textId="77777777" w:rsidR="00D31786" w:rsidRDefault="00D31786" w:rsidP="0012754C">
            <w:pPr>
              <w:rPr>
                <w:rFonts w:cstheme="minorHAnsi"/>
                <w:sz w:val="24"/>
                <w:szCs w:val="24"/>
              </w:rPr>
            </w:pPr>
          </w:p>
          <w:p w14:paraId="0AB63A7D" w14:textId="77777777" w:rsidR="00D31786" w:rsidRDefault="00D31786" w:rsidP="0012754C">
            <w:pPr>
              <w:rPr>
                <w:rFonts w:cstheme="minorHAnsi"/>
                <w:sz w:val="24"/>
                <w:szCs w:val="24"/>
              </w:rPr>
            </w:pPr>
          </w:p>
          <w:p w14:paraId="595764AD" w14:textId="77777777" w:rsidR="00D31786" w:rsidRDefault="00D31786" w:rsidP="0012754C">
            <w:pPr>
              <w:rPr>
                <w:rFonts w:cstheme="minorHAnsi"/>
                <w:sz w:val="24"/>
                <w:szCs w:val="24"/>
              </w:rPr>
            </w:pPr>
          </w:p>
          <w:p w14:paraId="02DE6369" w14:textId="77777777" w:rsidR="00D31786" w:rsidRDefault="00D31786" w:rsidP="0012754C">
            <w:pPr>
              <w:rPr>
                <w:rFonts w:cstheme="minorHAnsi"/>
                <w:sz w:val="24"/>
                <w:szCs w:val="24"/>
              </w:rPr>
            </w:pPr>
          </w:p>
          <w:p w14:paraId="7B074387" w14:textId="77777777" w:rsidR="00D31786" w:rsidRDefault="00D31786" w:rsidP="0012754C">
            <w:pPr>
              <w:rPr>
                <w:rFonts w:cstheme="minorHAnsi"/>
                <w:sz w:val="24"/>
                <w:szCs w:val="24"/>
              </w:rPr>
            </w:pPr>
          </w:p>
          <w:p w14:paraId="537D7604" w14:textId="516193BB" w:rsidR="00D31786" w:rsidRDefault="00D31786" w:rsidP="0012754C">
            <w:pPr>
              <w:rPr>
                <w:rFonts w:cstheme="minorHAnsi"/>
                <w:sz w:val="24"/>
                <w:szCs w:val="24"/>
              </w:rPr>
            </w:pPr>
          </w:p>
          <w:p w14:paraId="28CE77D6" w14:textId="05EFD610" w:rsidR="00D31786" w:rsidRDefault="00D31786" w:rsidP="0012754C">
            <w:pPr>
              <w:rPr>
                <w:rFonts w:cstheme="minorHAnsi"/>
                <w:sz w:val="24"/>
                <w:szCs w:val="24"/>
              </w:rPr>
            </w:pPr>
          </w:p>
          <w:p w14:paraId="6666D2A3" w14:textId="061091E9" w:rsidR="00D31786" w:rsidRDefault="00D31786" w:rsidP="0012754C">
            <w:pPr>
              <w:rPr>
                <w:rFonts w:cstheme="minorHAnsi"/>
                <w:sz w:val="24"/>
                <w:szCs w:val="24"/>
              </w:rPr>
            </w:pPr>
            <w:r>
              <w:rPr>
                <w:noProof/>
                <w:lang w:eastAsia="en-GB"/>
              </w:rPr>
              <w:drawing>
                <wp:anchor distT="0" distB="0" distL="114300" distR="114300" simplePos="0" relativeHeight="251681792" behindDoc="0" locked="0" layoutInCell="1" allowOverlap="1" wp14:anchorId="19D06E2E" wp14:editId="631F32EA">
                  <wp:simplePos x="0" y="0"/>
                  <wp:positionH relativeFrom="margin">
                    <wp:posOffset>577850</wp:posOffset>
                  </wp:positionH>
                  <wp:positionV relativeFrom="margin">
                    <wp:posOffset>2337798</wp:posOffset>
                  </wp:positionV>
                  <wp:extent cx="836075" cy="822960"/>
                  <wp:effectExtent l="0" t="0" r="254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36075" cy="822960"/>
                          </a:xfrm>
                          <a:prstGeom prst="rect">
                            <a:avLst/>
                          </a:prstGeom>
                        </pic:spPr>
                      </pic:pic>
                    </a:graphicData>
                  </a:graphic>
                </wp:anchor>
              </w:drawing>
            </w:r>
          </w:p>
          <w:p w14:paraId="7E083655" w14:textId="3BA30FE2" w:rsidR="00D31786" w:rsidRDefault="00D31786" w:rsidP="0012754C">
            <w:pPr>
              <w:rPr>
                <w:rFonts w:cstheme="minorHAnsi"/>
                <w:sz w:val="24"/>
                <w:szCs w:val="24"/>
              </w:rPr>
            </w:pPr>
          </w:p>
          <w:p w14:paraId="12AB731B" w14:textId="77777777" w:rsidR="00D31786" w:rsidRDefault="00D31786" w:rsidP="0012754C">
            <w:pPr>
              <w:rPr>
                <w:rFonts w:cstheme="minorHAnsi"/>
                <w:sz w:val="24"/>
                <w:szCs w:val="24"/>
              </w:rPr>
            </w:pPr>
          </w:p>
          <w:p w14:paraId="4BE7D03D" w14:textId="2DBEA6C5" w:rsidR="006B53A3" w:rsidRPr="001363EA" w:rsidRDefault="00D31786" w:rsidP="0012754C">
            <w:pPr>
              <w:rPr>
                <w:rFonts w:cstheme="minorHAnsi"/>
                <w:sz w:val="24"/>
                <w:szCs w:val="24"/>
              </w:rPr>
            </w:pPr>
            <w:r>
              <w:rPr>
                <w:noProof/>
                <w:lang w:eastAsia="en-GB"/>
              </w:rPr>
              <w:drawing>
                <wp:anchor distT="0" distB="0" distL="114300" distR="114300" simplePos="0" relativeHeight="251675648" behindDoc="0" locked="0" layoutInCell="1" allowOverlap="1" wp14:anchorId="0023AD8C" wp14:editId="11064207">
                  <wp:simplePos x="0" y="0"/>
                  <wp:positionH relativeFrom="margin">
                    <wp:posOffset>22407</wp:posOffset>
                  </wp:positionH>
                  <wp:positionV relativeFrom="margin">
                    <wp:posOffset>1500687</wp:posOffset>
                  </wp:positionV>
                  <wp:extent cx="953135" cy="1043305"/>
                  <wp:effectExtent l="0" t="0" r="0" b="4445"/>
                  <wp:wrapSquare wrapText="bothSides"/>
                  <wp:docPr id="17" name="Picture 17" descr="The Leaf Thief (HB): Amazon.co.uk: Hemming, Alice, Slater, Nicola:  9780702303203: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The Leaf Thief (HB): Amazon.co.uk: Hemming, Alice, Slater, Nicola:  9780702303203: Book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3135" cy="1043305"/>
                          </a:xfrm>
                          <a:prstGeom prst="rect">
                            <a:avLst/>
                          </a:prstGeom>
                          <a:noFill/>
                          <a:ln>
                            <a:noFill/>
                          </a:ln>
                        </pic:spPr>
                      </pic:pic>
                    </a:graphicData>
                  </a:graphic>
                </wp:anchor>
              </w:drawing>
            </w:r>
            <w:r w:rsidR="00081518">
              <w:rPr>
                <w:noProof/>
                <w:lang w:eastAsia="en-GB"/>
              </w:rPr>
              <w:drawing>
                <wp:anchor distT="0" distB="0" distL="114300" distR="114300" simplePos="0" relativeHeight="251678720" behindDoc="0" locked="0" layoutInCell="1" allowOverlap="1" wp14:anchorId="7ED53D22" wp14:editId="5991222E">
                  <wp:simplePos x="0" y="0"/>
                  <wp:positionH relativeFrom="margin">
                    <wp:posOffset>513897</wp:posOffset>
                  </wp:positionH>
                  <wp:positionV relativeFrom="margin">
                    <wp:posOffset>676457</wp:posOffset>
                  </wp:positionV>
                  <wp:extent cx="926465" cy="926465"/>
                  <wp:effectExtent l="0" t="0" r="6985" b="6985"/>
                  <wp:wrapSquare wrapText="bothSides"/>
                  <wp:docPr id="21" name="Picture 21" descr="Be You! : Newson, Karl, Smietanka, El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e You! : Newson, Karl, Smietanka, Ela: Amazon.co.uk: Book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26465" cy="9264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268" w:type="dxa"/>
          </w:tcPr>
          <w:p w14:paraId="39643D3F" w14:textId="0493A029" w:rsidR="006B53A3" w:rsidRPr="001363EA" w:rsidRDefault="004F6BA4" w:rsidP="0012754C">
            <w:pPr>
              <w:rPr>
                <w:rFonts w:cstheme="minorHAnsi"/>
                <w:sz w:val="24"/>
                <w:szCs w:val="24"/>
              </w:rPr>
            </w:pPr>
            <w:r>
              <w:rPr>
                <w:noProof/>
                <w:lang w:eastAsia="en-GB"/>
              </w:rPr>
              <w:drawing>
                <wp:anchor distT="0" distB="0" distL="114300" distR="114300" simplePos="0" relativeHeight="251685375" behindDoc="0" locked="0" layoutInCell="1" allowOverlap="1" wp14:anchorId="33374E3C" wp14:editId="0A8DCEB0">
                  <wp:simplePos x="0" y="0"/>
                  <wp:positionH relativeFrom="margin">
                    <wp:posOffset>527050</wp:posOffset>
                  </wp:positionH>
                  <wp:positionV relativeFrom="margin">
                    <wp:posOffset>1303020</wp:posOffset>
                  </wp:positionV>
                  <wp:extent cx="770890" cy="783590"/>
                  <wp:effectExtent l="0" t="0" r="0" b="0"/>
                  <wp:wrapSquare wrapText="bothSides"/>
                  <wp:docPr id="22" name="Picture 22" descr="C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ak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70890" cy="7835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7936" behindDoc="0" locked="0" layoutInCell="1" allowOverlap="1" wp14:anchorId="00B491B6" wp14:editId="6B71E449">
                  <wp:simplePos x="0" y="0"/>
                  <wp:positionH relativeFrom="margin">
                    <wp:posOffset>5080</wp:posOffset>
                  </wp:positionH>
                  <wp:positionV relativeFrom="margin">
                    <wp:posOffset>1792605</wp:posOffset>
                  </wp:positionV>
                  <wp:extent cx="767715" cy="940435"/>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67715" cy="94043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6912" behindDoc="0" locked="0" layoutInCell="1" allowOverlap="1" wp14:anchorId="128F4331" wp14:editId="4B541B0B">
                  <wp:simplePos x="0" y="0"/>
                  <wp:positionH relativeFrom="margin">
                    <wp:posOffset>460012</wp:posOffset>
                  </wp:positionH>
                  <wp:positionV relativeFrom="margin">
                    <wp:posOffset>38826</wp:posOffset>
                  </wp:positionV>
                  <wp:extent cx="840105" cy="835660"/>
                  <wp:effectExtent l="0" t="0" r="0" b="254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40105" cy="83566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6399" behindDoc="0" locked="0" layoutInCell="1" allowOverlap="1" wp14:anchorId="1B5D73B2" wp14:editId="6F911168">
                  <wp:simplePos x="0" y="0"/>
                  <wp:positionH relativeFrom="margin">
                    <wp:posOffset>2813</wp:posOffset>
                  </wp:positionH>
                  <wp:positionV relativeFrom="margin">
                    <wp:posOffset>679268</wp:posOffset>
                  </wp:positionV>
                  <wp:extent cx="848995" cy="758190"/>
                  <wp:effectExtent l="0" t="0" r="8255" b="381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48995" cy="75819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5888" behindDoc="0" locked="0" layoutInCell="1" allowOverlap="1" wp14:anchorId="11A2FA02" wp14:editId="1738E940">
                  <wp:simplePos x="0" y="0"/>
                  <wp:positionH relativeFrom="margin">
                    <wp:posOffset>512445</wp:posOffset>
                  </wp:positionH>
                  <wp:positionV relativeFrom="margin">
                    <wp:posOffset>2532380</wp:posOffset>
                  </wp:positionV>
                  <wp:extent cx="782955" cy="786765"/>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82955" cy="786765"/>
                          </a:xfrm>
                          <a:prstGeom prst="rect">
                            <a:avLst/>
                          </a:prstGeom>
                        </pic:spPr>
                      </pic:pic>
                    </a:graphicData>
                  </a:graphic>
                  <wp14:sizeRelH relativeFrom="margin">
                    <wp14:pctWidth>0</wp14:pctWidth>
                  </wp14:sizeRelH>
                  <wp14:sizeRelV relativeFrom="margin">
                    <wp14:pctHeight>0</wp14:pctHeight>
                  </wp14:sizeRelV>
                </wp:anchor>
              </w:drawing>
            </w:r>
            <w:r w:rsidR="008F45BD">
              <w:rPr>
                <w:noProof/>
                <w:lang w:eastAsia="en-GB"/>
              </w:rPr>
              <mc:AlternateContent>
                <mc:Choice Requires="wps">
                  <w:drawing>
                    <wp:inline distT="0" distB="0" distL="0" distR="0" wp14:anchorId="658848F4" wp14:editId="2486E5AC">
                      <wp:extent cx="300355" cy="300355"/>
                      <wp:effectExtent l="0" t="0" r="0" b="0"/>
                      <wp:docPr id="26" name="Rectangle 26" descr="https://encrypted-tbn1.gstatic.com/shopping?q=tbn:ANd9GcRjqWgSjUJxhytUv7c5zUFOmHm_xMilSBxvEqI54f3OU3fiQnJ1d79-ASpGNx6CzSkLepsQA0LnbkAgP_qlCnXFlmy1pYH-Kw_rce6YJPk:&amp;usqp=CA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82E498" id="Rectangle 26" o:spid="_x0000_s1026" alt="https://encrypted-tbn1.gstatic.com/shopping?q=tbn:ANd9GcRjqWgSjUJxhytUv7c5zUFOmHm_xMilSBxvEqI54f3OU3fiQnJ1d79-ASpGNx6CzSkLepsQA0LnbkAgP_qlCnXFlmy1pYH-Kw_rce6YJPk:&amp;usqp=CAc"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" filled="f" stroked="f">
                      <o:lock v:ext="edit" aspectratio="t"/>
                      <w10:anchorlock/>
                    </v:rect>
                  </w:pict>
                </mc:Fallback>
              </mc:AlternateContent>
            </w:r>
          </w:p>
        </w:tc>
        <w:tc>
          <w:tcPr>
            <w:tcW w:w="2409" w:type="dxa"/>
          </w:tcPr>
          <w:p w14:paraId="6898F3BB" w14:textId="5D8E6281" w:rsidR="0039604F" w:rsidRPr="001363EA" w:rsidRDefault="004F6BA4" w:rsidP="0012754C">
            <w:pPr>
              <w:rPr>
                <w:rFonts w:cstheme="minorHAnsi"/>
                <w:sz w:val="24"/>
                <w:szCs w:val="24"/>
              </w:rPr>
            </w:pPr>
            <w:r>
              <w:rPr>
                <w:noProof/>
                <w:lang w:eastAsia="en-GB"/>
              </w:rPr>
              <w:drawing>
                <wp:anchor distT="0" distB="0" distL="114300" distR="114300" simplePos="0" relativeHeight="251688960" behindDoc="0" locked="0" layoutInCell="1" allowOverlap="1" wp14:anchorId="2256D5F7" wp14:editId="66E5CC04">
                  <wp:simplePos x="0" y="0"/>
                  <wp:positionH relativeFrom="margin">
                    <wp:posOffset>90805</wp:posOffset>
                  </wp:positionH>
                  <wp:positionV relativeFrom="margin">
                    <wp:posOffset>2047875</wp:posOffset>
                  </wp:positionV>
                  <wp:extent cx="940435" cy="947420"/>
                  <wp:effectExtent l="0" t="0" r="0" b="508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40435" cy="947420"/>
                          </a:xfrm>
                          <a:prstGeom prst="rect">
                            <a:avLst/>
                          </a:prstGeom>
                        </pic:spPr>
                      </pic:pic>
                    </a:graphicData>
                  </a:graphic>
                  <wp14:sizeRelH relativeFrom="margin">
                    <wp14:pctWidth>0</wp14:pctWidth>
                  </wp14:sizeRelH>
                  <wp14:sizeRelV relativeFrom="margin">
                    <wp14:pctHeight>0</wp14:pctHeight>
                  </wp14:sizeRelV>
                </wp:anchor>
              </w:drawing>
            </w:r>
            <w:r w:rsidR="00E42552">
              <w:rPr>
                <w:noProof/>
                <w:lang w:eastAsia="en-GB"/>
              </w:rPr>
              <w:drawing>
                <wp:anchor distT="0" distB="0" distL="114300" distR="114300" simplePos="0" relativeHeight="251674624" behindDoc="0" locked="0" layoutInCell="1" allowOverlap="1" wp14:anchorId="3935C1A2" wp14:editId="2E12B055">
                  <wp:simplePos x="0" y="0"/>
                  <wp:positionH relativeFrom="margin">
                    <wp:posOffset>25582</wp:posOffset>
                  </wp:positionH>
                  <wp:positionV relativeFrom="margin">
                    <wp:posOffset>130175</wp:posOffset>
                  </wp:positionV>
                  <wp:extent cx="953135" cy="1048385"/>
                  <wp:effectExtent l="0" t="0" r="0" b="0"/>
                  <wp:wrapSquare wrapText="bothSides"/>
                  <wp:docPr id="16" name="Picture 16" descr="The Snow Thief: A laugh-out-loud wintery picture book from the New York  Times bestselling creators of The Leaf Thief! (Leaf Thief Ser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he Snow Thief: A laugh-out-loud wintery picture book from the New York  Times bestselling creators of The Leaf Thief! (Leaf Thief Series): ..."/>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53135" cy="1048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42552">
              <w:rPr>
                <w:noProof/>
                <w:lang w:eastAsia="en-GB"/>
              </w:rPr>
              <w:drawing>
                <wp:anchor distT="0" distB="0" distL="114300" distR="114300" simplePos="0" relativeHeight="251677696" behindDoc="0" locked="0" layoutInCell="1" allowOverlap="1" wp14:anchorId="4153089F" wp14:editId="76D7B036">
                  <wp:simplePos x="0" y="0"/>
                  <wp:positionH relativeFrom="margin">
                    <wp:posOffset>232501</wp:posOffset>
                  </wp:positionH>
                  <wp:positionV relativeFrom="margin">
                    <wp:posOffset>1129800</wp:posOffset>
                  </wp:positionV>
                  <wp:extent cx="1162594" cy="886195"/>
                  <wp:effectExtent l="0" t="0" r="0" b="0"/>
                  <wp:wrapSquare wrapText="bothSides"/>
                  <wp:docPr id="19" name="Picture 19" descr="The Ugly F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The Ugly Fiv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62594" cy="886195"/>
                          </a:xfrm>
                          <a:prstGeom prst="rect">
                            <a:avLst/>
                          </a:prstGeom>
                          <a:noFill/>
                          <a:ln>
                            <a:noFill/>
                          </a:ln>
                        </pic:spPr>
                      </pic:pic>
                    </a:graphicData>
                  </a:graphic>
                </wp:anchor>
              </w:drawing>
            </w:r>
          </w:p>
        </w:tc>
        <w:tc>
          <w:tcPr>
            <w:tcW w:w="2268" w:type="dxa"/>
          </w:tcPr>
          <w:p w14:paraId="44648C45" w14:textId="17B5ECB0" w:rsidR="003C3987" w:rsidRPr="001363EA" w:rsidRDefault="008F45BD" w:rsidP="00124600">
            <w:pPr>
              <w:rPr>
                <w:rFonts w:cstheme="minorHAnsi"/>
                <w:sz w:val="24"/>
                <w:szCs w:val="24"/>
              </w:rPr>
            </w:pPr>
            <w:r>
              <w:rPr>
                <w:noProof/>
                <w:lang w:eastAsia="en-GB"/>
              </w:rPr>
              <w:drawing>
                <wp:anchor distT="0" distB="0" distL="114300" distR="114300" simplePos="0" relativeHeight="251673600" behindDoc="0" locked="0" layoutInCell="1" allowOverlap="1" wp14:anchorId="2DACC071" wp14:editId="484AF437">
                  <wp:simplePos x="0" y="0"/>
                  <wp:positionH relativeFrom="margin">
                    <wp:posOffset>76200</wp:posOffset>
                  </wp:positionH>
                  <wp:positionV relativeFrom="margin">
                    <wp:posOffset>161925</wp:posOffset>
                  </wp:positionV>
                  <wp:extent cx="782955" cy="903605"/>
                  <wp:effectExtent l="0" t="0" r="0" b="0"/>
                  <wp:wrapSquare wrapText="bothSides"/>
                  <wp:docPr id="15" name="Picture 15" descr="A Busy Day for Birds: Amazon.co.uk: Cousins, Lucy, Cousins, Lucy:  978140636760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 Busy Day for Birds: Amazon.co.uk: Cousins, Lucy, Cousins, Lucy:  9781406367607: Book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82955" cy="9036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6672" behindDoc="0" locked="0" layoutInCell="1" allowOverlap="1" wp14:anchorId="5FD07C81" wp14:editId="19F28B9D">
                  <wp:simplePos x="0" y="0"/>
                  <wp:positionH relativeFrom="margin">
                    <wp:posOffset>403225</wp:posOffset>
                  </wp:positionH>
                  <wp:positionV relativeFrom="margin">
                    <wp:posOffset>1029335</wp:posOffset>
                  </wp:positionV>
                  <wp:extent cx="836930" cy="914400"/>
                  <wp:effectExtent l="0" t="0" r="1270" b="0"/>
                  <wp:wrapSquare wrapText="bothSides"/>
                  <wp:docPr id="18" name="Picture 18" descr="The Flower Thief - Another brilliant story from the NYT bestselling THE  LEAF THIEF team (Leaf Thief Series): Amazon.co.uk: Hemming, Alice, Slater,  Nicola: 978070234013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The Flower Thief - Another brilliant story from the NYT bestselling THE  LEAF THIEF team (Leaf Thief Series): Amazon.co.uk: Hemming, Alice, Slater,  Nicola: 9780702340130: Book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3693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4864" behindDoc="0" locked="0" layoutInCell="1" allowOverlap="1" wp14:anchorId="33CD8189" wp14:editId="4C0E981C">
                  <wp:simplePos x="0" y="0"/>
                  <wp:positionH relativeFrom="margin">
                    <wp:posOffset>76200</wp:posOffset>
                  </wp:positionH>
                  <wp:positionV relativeFrom="margin">
                    <wp:posOffset>1943735</wp:posOffset>
                  </wp:positionV>
                  <wp:extent cx="845820" cy="966470"/>
                  <wp:effectExtent l="0" t="0" r="0" b="5080"/>
                  <wp:wrapSquare wrapText="bothSides"/>
                  <wp:docPr id="25" name="Picture 25" descr="Chicken Licken - Little Ti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icken Licken - Little Tige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45820" cy="96647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268" w:type="dxa"/>
          </w:tcPr>
          <w:p w14:paraId="3D8F8CC4" w14:textId="77777777" w:rsidR="0021343A" w:rsidRDefault="0021343A" w:rsidP="0012754C">
            <w:pPr>
              <w:rPr>
                <w:rFonts w:cstheme="minorHAnsi"/>
                <w:sz w:val="24"/>
                <w:szCs w:val="24"/>
              </w:rPr>
            </w:pPr>
          </w:p>
          <w:p w14:paraId="7E5FC188" w14:textId="77777777" w:rsidR="0021343A" w:rsidRDefault="0021343A" w:rsidP="0012754C">
            <w:pPr>
              <w:rPr>
                <w:rFonts w:cstheme="minorHAnsi"/>
                <w:sz w:val="24"/>
                <w:szCs w:val="24"/>
              </w:rPr>
            </w:pPr>
          </w:p>
          <w:p w14:paraId="53F43CD1" w14:textId="77777777" w:rsidR="0021343A" w:rsidRDefault="0021343A" w:rsidP="0012754C">
            <w:pPr>
              <w:rPr>
                <w:rFonts w:cstheme="minorHAnsi"/>
                <w:sz w:val="24"/>
                <w:szCs w:val="24"/>
              </w:rPr>
            </w:pPr>
          </w:p>
          <w:p w14:paraId="06A157A6" w14:textId="77777777" w:rsidR="0021343A" w:rsidRDefault="0021343A" w:rsidP="0012754C">
            <w:pPr>
              <w:rPr>
                <w:rFonts w:cstheme="minorHAnsi"/>
                <w:sz w:val="24"/>
                <w:szCs w:val="24"/>
              </w:rPr>
            </w:pPr>
          </w:p>
          <w:p w14:paraId="452FAFFA" w14:textId="77777777" w:rsidR="0021343A" w:rsidRDefault="0021343A" w:rsidP="0012754C">
            <w:pPr>
              <w:rPr>
                <w:rFonts w:cstheme="minorHAnsi"/>
                <w:sz w:val="24"/>
                <w:szCs w:val="24"/>
              </w:rPr>
            </w:pPr>
          </w:p>
          <w:p w14:paraId="0BDF5CD9" w14:textId="77777777" w:rsidR="0021343A" w:rsidRDefault="0021343A" w:rsidP="0012754C">
            <w:pPr>
              <w:rPr>
                <w:rFonts w:cstheme="minorHAnsi"/>
                <w:sz w:val="24"/>
                <w:szCs w:val="24"/>
              </w:rPr>
            </w:pPr>
          </w:p>
          <w:p w14:paraId="0C04D4B0" w14:textId="77777777" w:rsidR="0021343A" w:rsidRDefault="0021343A" w:rsidP="0012754C">
            <w:pPr>
              <w:rPr>
                <w:rFonts w:cstheme="minorHAnsi"/>
                <w:sz w:val="24"/>
                <w:szCs w:val="24"/>
              </w:rPr>
            </w:pPr>
          </w:p>
          <w:p w14:paraId="727D4305" w14:textId="77777777" w:rsidR="0021343A" w:rsidRDefault="0021343A" w:rsidP="0012754C">
            <w:pPr>
              <w:rPr>
                <w:rFonts w:cstheme="minorHAnsi"/>
                <w:sz w:val="24"/>
                <w:szCs w:val="24"/>
              </w:rPr>
            </w:pPr>
          </w:p>
          <w:p w14:paraId="54BBF3CE" w14:textId="77777777" w:rsidR="0021343A" w:rsidRDefault="0021343A" w:rsidP="0012754C">
            <w:pPr>
              <w:rPr>
                <w:rFonts w:cstheme="minorHAnsi"/>
                <w:sz w:val="24"/>
                <w:szCs w:val="24"/>
              </w:rPr>
            </w:pPr>
          </w:p>
          <w:p w14:paraId="0F62753D" w14:textId="77777777" w:rsidR="0021343A" w:rsidRDefault="0021343A" w:rsidP="0012754C">
            <w:pPr>
              <w:rPr>
                <w:rFonts w:cstheme="minorHAnsi"/>
                <w:sz w:val="24"/>
                <w:szCs w:val="24"/>
              </w:rPr>
            </w:pPr>
          </w:p>
          <w:p w14:paraId="3E6E253E" w14:textId="77777777" w:rsidR="0021343A" w:rsidRDefault="0021343A" w:rsidP="0012754C">
            <w:pPr>
              <w:rPr>
                <w:rFonts w:cstheme="minorHAnsi"/>
                <w:sz w:val="24"/>
                <w:szCs w:val="24"/>
              </w:rPr>
            </w:pPr>
          </w:p>
          <w:p w14:paraId="2BC88847" w14:textId="77777777" w:rsidR="0021343A" w:rsidRDefault="0021343A" w:rsidP="0012754C">
            <w:pPr>
              <w:rPr>
                <w:rFonts w:cstheme="minorHAnsi"/>
                <w:sz w:val="24"/>
                <w:szCs w:val="24"/>
              </w:rPr>
            </w:pPr>
          </w:p>
          <w:p w14:paraId="5310B54B" w14:textId="77777777" w:rsidR="0021343A" w:rsidRDefault="0021343A" w:rsidP="0012754C">
            <w:pPr>
              <w:rPr>
                <w:rFonts w:cstheme="minorHAnsi"/>
                <w:sz w:val="24"/>
                <w:szCs w:val="24"/>
              </w:rPr>
            </w:pPr>
          </w:p>
          <w:p w14:paraId="1D9DC551" w14:textId="77777777" w:rsidR="0021343A" w:rsidRDefault="0021343A" w:rsidP="0012754C">
            <w:pPr>
              <w:rPr>
                <w:rFonts w:cstheme="minorHAnsi"/>
                <w:sz w:val="24"/>
                <w:szCs w:val="24"/>
              </w:rPr>
            </w:pPr>
          </w:p>
          <w:p w14:paraId="1D6B64F8" w14:textId="4307CF05" w:rsidR="006B53A3" w:rsidRPr="001363EA" w:rsidRDefault="0021343A" w:rsidP="0012754C">
            <w:pPr>
              <w:rPr>
                <w:rFonts w:cstheme="minorHAnsi"/>
                <w:sz w:val="24"/>
                <w:szCs w:val="24"/>
              </w:rPr>
            </w:pPr>
            <w:r>
              <w:rPr>
                <w:noProof/>
                <w:lang w:eastAsia="en-GB"/>
              </w:rPr>
              <w:drawing>
                <wp:anchor distT="0" distB="0" distL="114300" distR="114300" simplePos="0" relativeHeight="251672576" behindDoc="0" locked="0" layoutInCell="1" allowOverlap="1" wp14:anchorId="31ED02E3" wp14:editId="2CDD0258">
                  <wp:simplePos x="0" y="0"/>
                  <wp:positionH relativeFrom="margin">
                    <wp:posOffset>20501</wp:posOffset>
                  </wp:positionH>
                  <wp:positionV relativeFrom="margin">
                    <wp:posOffset>1536428</wp:posOffset>
                  </wp:positionV>
                  <wp:extent cx="826770" cy="944245"/>
                  <wp:effectExtent l="0" t="0" r="0" b="8255"/>
                  <wp:wrapSquare wrapText="bothSides"/>
                  <wp:docPr id="14" name="Picture 14" descr="Little Red Riding Hood by Mara Alper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ittle Red Riding Hood by Mara Alperin"/>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26770" cy="9442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3840" behindDoc="0" locked="0" layoutInCell="1" allowOverlap="1" wp14:anchorId="34931ABB" wp14:editId="18797B2C">
                  <wp:simplePos x="0" y="0"/>
                  <wp:positionH relativeFrom="margin">
                    <wp:posOffset>569867</wp:posOffset>
                  </wp:positionH>
                  <wp:positionV relativeFrom="margin">
                    <wp:posOffset>2377440</wp:posOffset>
                  </wp:positionV>
                  <wp:extent cx="753110" cy="861695"/>
                  <wp:effectExtent l="0" t="0" r="8890" b="0"/>
                  <wp:wrapSquare wrapText="bothSides"/>
                  <wp:docPr id="24" name="Picture 24" descr="Hansel and Gretel (Fairytale Classics): Amazon.co.uk: Collins, Josephine, Morea, Marisa: 9781788813358: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sel and Gretel (Fairytale Classics): Amazon.co.uk: Collins, Josephine, Morea, Marisa: 9781788813358: Book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53110" cy="861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24600">
              <w:rPr>
                <w:noProof/>
                <w:lang w:eastAsia="en-GB"/>
              </w:rPr>
              <w:drawing>
                <wp:anchor distT="0" distB="0" distL="114300" distR="114300" simplePos="0" relativeHeight="251671552" behindDoc="0" locked="0" layoutInCell="1" allowOverlap="1" wp14:anchorId="14F0ABF2" wp14:editId="18F52CFA">
                  <wp:simplePos x="0" y="0"/>
                  <wp:positionH relativeFrom="margin">
                    <wp:posOffset>461464</wp:posOffset>
                  </wp:positionH>
                  <wp:positionV relativeFrom="margin">
                    <wp:posOffset>820148</wp:posOffset>
                  </wp:positionV>
                  <wp:extent cx="844550" cy="966470"/>
                  <wp:effectExtent l="0" t="0" r="0" b="5080"/>
                  <wp:wrapSquare wrapText="bothSides"/>
                  <wp:docPr id="13" name="Picture 13" descr="Cinderella (Fairytale Class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inderella (Fairytale Classic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44550" cy="966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95409">
              <w:rPr>
                <w:noProof/>
                <w:lang w:eastAsia="en-GB"/>
              </w:rPr>
              <w:drawing>
                <wp:anchor distT="0" distB="0" distL="114300" distR="114300" simplePos="0" relativeHeight="251670528" behindDoc="0" locked="0" layoutInCell="1" allowOverlap="1" wp14:anchorId="621CFFA0" wp14:editId="0607786E">
                  <wp:simplePos x="0" y="0"/>
                  <wp:positionH relativeFrom="margin">
                    <wp:posOffset>20955</wp:posOffset>
                  </wp:positionH>
                  <wp:positionV relativeFrom="margin">
                    <wp:posOffset>101600</wp:posOffset>
                  </wp:positionV>
                  <wp:extent cx="757555" cy="855980"/>
                  <wp:effectExtent l="0" t="0" r="4445" b="1270"/>
                  <wp:wrapSquare wrapText="bothSides"/>
                  <wp:docPr id="12" name="Picture 12" descr="Goldilocks and the Three Bears: My First Fairy Tales: Amazon.co.uk: Tiger  Tales, Daubney, Kate: 9781589254589: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oldilocks and the Three Bears: My First Fairy Tales: Amazon.co.uk: Tiger  Tales, Daubney, Kate: 9781589254589: Book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57555" cy="8559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654" w:type="dxa"/>
          </w:tcPr>
          <w:p w14:paraId="7C77E50B" w14:textId="519C855A" w:rsidR="00395409" w:rsidRDefault="0021343A" w:rsidP="0012754C">
            <w:pPr>
              <w:rPr>
                <w:rFonts w:cstheme="minorHAnsi"/>
                <w:sz w:val="24"/>
                <w:szCs w:val="24"/>
              </w:rPr>
            </w:pPr>
            <w:r>
              <w:rPr>
                <w:noProof/>
                <w:lang w:eastAsia="en-GB"/>
              </w:rPr>
              <w:drawing>
                <wp:anchor distT="0" distB="0" distL="114300" distR="114300" simplePos="0" relativeHeight="251667456" behindDoc="0" locked="0" layoutInCell="1" allowOverlap="1" wp14:anchorId="06DFC113" wp14:editId="26933505">
                  <wp:simplePos x="0" y="0"/>
                  <wp:positionH relativeFrom="margin">
                    <wp:posOffset>4445</wp:posOffset>
                  </wp:positionH>
                  <wp:positionV relativeFrom="margin">
                    <wp:posOffset>127635</wp:posOffset>
                  </wp:positionV>
                  <wp:extent cx="740410" cy="937260"/>
                  <wp:effectExtent l="0" t="0" r="2540" b="0"/>
                  <wp:wrapSquare wrapText="bothSides"/>
                  <wp:docPr id="9" name="Picture 9" descr="Mad About Minibeasts! : Andreae, Giles, Wojtowycz, David: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d About Minibeasts! : Andreae, Giles, Wojtowycz, David: Amazon.co.uk:  Book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40410" cy="9372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727A62" w14:textId="77777777" w:rsidR="00395409" w:rsidRDefault="00395409" w:rsidP="0012754C">
            <w:pPr>
              <w:rPr>
                <w:rFonts w:cstheme="minorHAnsi"/>
                <w:sz w:val="24"/>
                <w:szCs w:val="24"/>
              </w:rPr>
            </w:pPr>
          </w:p>
          <w:p w14:paraId="40320933" w14:textId="77777777" w:rsidR="00395409" w:rsidRDefault="00395409" w:rsidP="0012754C">
            <w:pPr>
              <w:rPr>
                <w:rFonts w:cstheme="minorHAnsi"/>
                <w:sz w:val="24"/>
                <w:szCs w:val="24"/>
              </w:rPr>
            </w:pPr>
          </w:p>
          <w:p w14:paraId="0C0C14DE" w14:textId="69305FB3" w:rsidR="00395409" w:rsidRDefault="00395409" w:rsidP="0012754C">
            <w:pPr>
              <w:rPr>
                <w:rFonts w:cstheme="minorHAnsi"/>
                <w:sz w:val="24"/>
                <w:szCs w:val="24"/>
              </w:rPr>
            </w:pPr>
            <w:r>
              <w:rPr>
                <w:noProof/>
                <w:lang w:eastAsia="en-GB"/>
              </w:rPr>
              <w:drawing>
                <wp:anchor distT="0" distB="0" distL="114300" distR="114300" simplePos="0" relativeHeight="251668480" behindDoc="0" locked="0" layoutInCell="1" allowOverlap="1" wp14:anchorId="7D91917F" wp14:editId="7D50C86F">
                  <wp:simplePos x="0" y="0"/>
                  <wp:positionH relativeFrom="margin">
                    <wp:posOffset>566057</wp:posOffset>
                  </wp:positionH>
                  <wp:positionV relativeFrom="margin">
                    <wp:posOffset>820964</wp:posOffset>
                  </wp:positionV>
                  <wp:extent cx="901065" cy="782320"/>
                  <wp:effectExtent l="0" t="0" r="0" b="0"/>
                  <wp:wrapSquare wrapText="bothSides"/>
                  <wp:docPr id="10" name="Picture 10" descr="product-detail-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roduct-detail-pag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01065" cy="7823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339C0D" w14:textId="0BC8B7EF" w:rsidR="00395409" w:rsidRDefault="00395409" w:rsidP="0012754C">
            <w:pPr>
              <w:rPr>
                <w:rFonts w:cstheme="minorHAnsi"/>
                <w:sz w:val="24"/>
                <w:szCs w:val="24"/>
              </w:rPr>
            </w:pPr>
          </w:p>
          <w:p w14:paraId="1DFAFAD4" w14:textId="2AE99244" w:rsidR="00395409" w:rsidRDefault="0021343A" w:rsidP="0012754C">
            <w:pPr>
              <w:rPr>
                <w:rFonts w:cstheme="minorHAnsi"/>
                <w:sz w:val="24"/>
                <w:szCs w:val="24"/>
              </w:rPr>
            </w:pPr>
            <w:r>
              <w:rPr>
                <w:noProof/>
                <w:lang w:eastAsia="en-GB"/>
              </w:rPr>
              <w:drawing>
                <wp:anchor distT="0" distB="0" distL="114300" distR="114300" simplePos="0" relativeHeight="251669504" behindDoc="0" locked="0" layoutInCell="1" allowOverlap="1" wp14:anchorId="23A53E21" wp14:editId="0A83A3E3">
                  <wp:simplePos x="0" y="0"/>
                  <wp:positionH relativeFrom="margin">
                    <wp:posOffset>4808</wp:posOffset>
                  </wp:positionH>
                  <wp:positionV relativeFrom="margin">
                    <wp:posOffset>1565094</wp:posOffset>
                  </wp:positionV>
                  <wp:extent cx="850900" cy="861695"/>
                  <wp:effectExtent l="0" t="0" r="6350" b="0"/>
                  <wp:wrapSquare wrapText="bothSides"/>
                  <wp:docPr id="11" name="Picture 11" descr="Sam Plants A Sunflower : Petty, Kate, Scheffler, Axe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am Plants A Sunflower : Petty, Kate, Scheffler, Axel: Amazon.co.uk: Book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50900" cy="8616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E643931" w14:textId="3ED92191" w:rsidR="00395409" w:rsidRDefault="00395409" w:rsidP="0012754C">
            <w:pPr>
              <w:rPr>
                <w:rFonts w:cstheme="minorHAnsi"/>
                <w:sz w:val="24"/>
                <w:szCs w:val="24"/>
              </w:rPr>
            </w:pPr>
          </w:p>
          <w:p w14:paraId="28DF0A2F" w14:textId="60B24E4E" w:rsidR="00395409" w:rsidRDefault="00395409" w:rsidP="0012754C">
            <w:pPr>
              <w:rPr>
                <w:rFonts w:cstheme="minorHAnsi"/>
                <w:sz w:val="24"/>
                <w:szCs w:val="24"/>
              </w:rPr>
            </w:pPr>
          </w:p>
          <w:p w14:paraId="18B4DF5E" w14:textId="426E43CC" w:rsidR="00395409" w:rsidRDefault="0021343A" w:rsidP="0012754C">
            <w:pPr>
              <w:rPr>
                <w:rFonts w:cstheme="minorHAnsi"/>
                <w:sz w:val="24"/>
                <w:szCs w:val="24"/>
              </w:rPr>
            </w:pPr>
            <w:r>
              <w:rPr>
                <w:noProof/>
                <w:lang w:eastAsia="en-GB"/>
              </w:rPr>
              <w:drawing>
                <wp:anchor distT="0" distB="0" distL="114300" distR="114300" simplePos="0" relativeHeight="251682816" behindDoc="0" locked="0" layoutInCell="1" allowOverlap="1" wp14:anchorId="4CBD8D1F" wp14:editId="007E61F3">
                  <wp:simplePos x="0" y="0"/>
                  <wp:positionH relativeFrom="margin">
                    <wp:posOffset>592183</wp:posOffset>
                  </wp:positionH>
                  <wp:positionV relativeFrom="margin">
                    <wp:posOffset>2191567</wp:posOffset>
                  </wp:positionV>
                  <wp:extent cx="901065" cy="901065"/>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901065" cy="901065"/>
                          </a:xfrm>
                          <a:prstGeom prst="rect">
                            <a:avLst/>
                          </a:prstGeom>
                        </pic:spPr>
                      </pic:pic>
                    </a:graphicData>
                  </a:graphic>
                  <wp14:sizeRelH relativeFrom="margin">
                    <wp14:pctWidth>0</wp14:pctWidth>
                  </wp14:sizeRelH>
                  <wp14:sizeRelV relativeFrom="margin">
                    <wp14:pctHeight>0</wp14:pctHeight>
                  </wp14:sizeRelV>
                </wp:anchor>
              </w:drawing>
            </w:r>
          </w:p>
          <w:p w14:paraId="41C594F9" w14:textId="14A24AC8" w:rsidR="00395409" w:rsidRDefault="00395409" w:rsidP="0012754C">
            <w:pPr>
              <w:rPr>
                <w:rFonts w:cstheme="minorHAnsi"/>
                <w:sz w:val="24"/>
                <w:szCs w:val="24"/>
              </w:rPr>
            </w:pPr>
          </w:p>
          <w:p w14:paraId="0ACCE2DC" w14:textId="7DB92285" w:rsidR="00395409" w:rsidRDefault="00395409" w:rsidP="0012754C">
            <w:pPr>
              <w:rPr>
                <w:rFonts w:cstheme="minorHAnsi"/>
                <w:sz w:val="24"/>
                <w:szCs w:val="24"/>
              </w:rPr>
            </w:pPr>
          </w:p>
          <w:p w14:paraId="344427B6" w14:textId="669AACC5" w:rsidR="006B53A3" w:rsidRPr="001363EA" w:rsidRDefault="006B53A3" w:rsidP="0012754C">
            <w:pPr>
              <w:rPr>
                <w:rFonts w:cstheme="minorHAnsi"/>
                <w:sz w:val="24"/>
                <w:szCs w:val="24"/>
              </w:rPr>
            </w:pPr>
          </w:p>
        </w:tc>
      </w:tr>
      <w:tr w:rsidR="004F6BA4" w:rsidRPr="001363EA" w14:paraId="4AF8D5FB" w14:textId="77777777" w:rsidTr="00860274">
        <w:trPr>
          <w:trHeight w:val="256"/>
        </w:trPr>
        <w:tc>
          <w:tcPr>
            <w:tcW w:w="1946" w:type="dxa"/>
          </w:tcPr>
          <w:p w14:paraId="5D5C70D3" w14:textId="77777777" w:rsidR="006B53A3" w:rsidRPr="001363EA" w:rsidRDefault="006B53A3" w:rsidP="0012754C">
            <w:pPr>
              <w:rPr>
                <w:rFonts w:cstheme="minorHAnsi"/>
                <w:sz w:val="24"/>
                <w:szCs w:val="24"/>
              </w:rPr>
            </w:pPr>
            <w:r w:rsidRPr="001363EA">
              <w:rPr>
                <w:rFonts w:cstheme="minorHAnsi"/>
                <w:sz w:val="24"/>
                <w:szCs w:val="24"/>
              </w:rPr>
              <w:t>Recommended Reads</w:t>
            </w:r>
          </w:p>
        </w:tc>
        <w:tc>
          <w:tcPr>
            <w:tcW w:w="2410" w:type="dxa"/>
          </w:tcPr>
          <w:p w14:paraId="3440AE92" w14:textId="1695DD1F" w:rsidR="006B53A3" w:rsidRPr="001363EA" w:rsidRDefault="006B53A3" w:rsidP="0012754C">
            <w:pPr>
              <w:rPr>
                <w:rFonts w:cstheme="minorHAnsi"/>
                <w:sz w:val="24"/>
                <w:szCs w:val="24"/>
              </w:rPr>
            </w:pPr>
            <w:r w:rsidRPr="001363EA">
              <w:rPr>
                <w:rFonts w:cstheme="minorHAnsi"/>
                <w:sz w:val="24"/>
                <w:szCs w:val="24"/>
              </w:rPr>
              <w:t>When we Grow up!</w:t>
            </w:r>
          </w:p>
          <w:p w14:paraId="3075E5DD" w14:textId="77777777" w:rsidR="006B53A3" w:rsidRPr="001363EA" w:rsidRDefault="006B53A3" w:rsidP="0012754C">
            <w:pPr>
              <w:rPr>
                <w:rFonts w:cstheme="minorHAnsi"/>
                <w:sz w:val="24"/>
                <w:szCs w:val="24"/>
              </w:rPr>
            </w:pPr>
            <w:r w:rsidRPr="001363EA">
              <w:rPr>
                <w:rFonts w:cstheme="minorHAnsi"/>
                <w:sz w:val="24"/>
                <w:szCs w:val="24"/>
              </w:rPr>
              <w:t>Where’s my Teddy?</w:t>
            </w:r>
          </w:p>
        </w:tc>
        <w:tc>
          <w:tcPr>
            <w:tcW w:w="2268" w:type="dxa"/>
          </w:tcPr>
          <w:p w14:paraId="3FB4FC9B" w14:textId="61FBC58A" w:rsidR="006B53A3" w:rsidRPr="001363EA" w:rsidRDefault="006B53A3" w:rsidP="0012754C">
            <w:pPr>
              <w:rPr>
                <w:rFonts w:cstheme="minorHAnsi"/>
                <w:sz w:val="24"/>
                <w:szCs w:val="24"/>
              </w:rPr>
            </w:pPr>
            <w:r w:rsidRPr="001363EA">
              <w:rPr>
                <w:rFonts w:cstheme="minorHAnsi"/>
                <w:sz w:val="24"/>
                <w:szCs w:val="24"/>
              </w:rPr>
              <w:t>‘Not that pet!’</w:t>
            </w:r>
          </w:p>
          <w:p w14:paraId="1D4BAA31" w14:textId="77777777" w:rsidR="006B53A3" w:rsidRPr="001363EA" w:rsidRDefault="006B53A3" w:rsidP="0012754C">
            <w:pPr>
              <w:rPr>
                <w:rFonts w:cstheme="minorHAnsi"/>
                <w:sz w:val="24"/>
                <w:szCs w:val="24"/>
              </w:rPr>
            </w:pPr>
            <w:r w:rsidRPr="001363EA">
              <w:rPr>
                <w:rFonts w:cstheme="minorHAnsi"/>
                <w:sz w:val="24"/>
                <w:szCs w:val="24"/>
              </w:rPr>
              <w:t xml:space="preserve">The </w:t>
            </w:r>
            <w:proofErr w:type="spellStart"/>
            <w:r w:rsidRPr="001363EA">
              <w:rPr>
                <w:rFonts w:cstheme="minorHAnsi"/>
                <w:sz w:val="24"/>
                <w:szCs w:val="24"/>
              </w:rPr>
              <w:t>Gruffalo</w:t>
            </w:r>
            <w:proofErr w:type="spellEnd"/>
            <w:r w:rsidRPr="001363EA">
              <w:rPr>
                <w:rFonts w:cstheme="minorHAnsi"/>
                <w:sz w:val="24"/>
                <w:szCs w:val="24"/>
              </w:rPr>
              <w:t xml:space="preserve"> </w:t>
            </w:r>
          </w:p>
        </w:tc>
        <w:tc>
          <w:tcPr>
            <w:tcW w:w="2409" w:type="dxa"/>
          </w:tcPr>
          <w:p w14:paraId="7ACCD225" w14:textId="77777777" w:rsidR="006B53A3" w:rsidRPr="001363EA" w:rsidRDefault="006B53A3" w:rsidP="0012754C">
            <w:pPr>
              <w:rPr>
                <w:rFonts w:cstheme="minorHAnsi"/>
                <w:sz w:val="24"/>
                <w:szCs w:val="24"/>
              </w:rPr>
            </w:pPr>
            <w:r w:rsidRPr="001363EA">
              <w:rPr>
                <w:rFonts w:cstheme="minorHAnsi"/>
                <w:sz w:val="24"/>
                <w:szCs w:val="24"/>
              </w:rPr>
              <w:t>Pets</w:t>
            </w:r>
          </w:p>
          <w:p w14:paraId="0778E3C2" w14:textId="77777777" w:rsidR="00860274" w:rsidRPr="001363EA" w:rsidRDefault="00860274" w:rsidP="00860274">
            <w:pPr>
              <w:rPr>
                <w:rFonts w:cstheme="minorHAnsi"/>
                <w:sz w:val="24"/>
                <w:szCs w:val="24"/>
              </w:rPr>
            </w:pPr>
            <w:r w:rsidRPr="001363EA">
              <w:rPr>
                <w:rFonts w:cstheme="minorHAnsi"/>
                <w:sz w:val="24"/>
                <w:szCs w:val="24"/>
              </w:rPr>
              <w:t xml:space="preserve">My day with the </w:t>
            </w:r>
            <w:proofErr w:type="spellStart"/>
            <w:r w:rsidRPr="001363EA">
              <w:rPr>
                <w:rFonts w:cstheme="minorHAnsi"/>
                <w:sz w:val="24"/>
                <w:szCs w:val="24"/>
              </w:rPr>
              <w:t>Panye</w:t>
            </w:r>
            <w:proofErr w:type="spellEnd"/>
          </w:p>
          <w:p w14:paraId="7F090796" w14:textId="689E0EDA" w:rsidR="006B53A3" w:rsidRPr="001363EA" w:rsidRDefault="006B53A3" w:rsidP="0012754C">
            <w:pPr>
              <w:rPr>
                <w:rFonts w:cstheme="minorHAnsi"/>
                <w:sz w:val="24"/>
                <w:szCs w:val="24"/>
              </w:rPr>
            </w:pPr>
          </w:p>
        </w:tc>
        <w:tc>
          <w:tcPr>
            <w:tcW w:w="2268" w:type="dxa"/>
          </w:tcPr>
          <w:p w14:paraId="599C8FB0" w14:textId="12ACBA6F" w:rsidR="006B53A3" w:rsidRPr="001363EA" w:rsidRDefault="006B53A3" w:rsidP="0012754C">
            <w:pPr>
              <w:rPr>
                <w:rFonts w:cstheme="minorHAnsi"/>
                <w:sz w:val="24"/>
                <w:szCs w:val="24"/>
              </w:rPr>
            </w:pPr>
            <w:r w:rsidRPr="001363EA">
              <w:rPr>
                <w:rFonts w:cstheme="minorHAnsi"/>
                <w:sz w:val="24"/>
                <w:szCs w:val="24"/>
              </w:rPr>
              <w:t xml:space="preserve">The Lost Property Office </w:t>
            </w:r>
            <w:r w:rsidR="00860274" w:rsidRPr="001363EA">
              <w:rPr>
                <w:rFonts w:cstheme="minorHAnsi"/>
                <w:sz w:val="24"/>
                <w:szCs w:val="24"/>
              </w:rPr>
              <w:t>Owl Babies</w:t>
            </w:r>
          </w:p>
        </w:tc>
        <w:tc>
          <w:tcPr>
            <w:tcW w:w="2268" w:type="dxa"/>
          </w:tcPr>
          <w:p w14:paraId="66413099" w14:textId="0C9EA73F" w:rsidR="006B53A3" w:rsidRPr="001363EA" w:rsidRDefault="006B53A3" w:rsidP="0012754C">
            <w:pPr>
              <w:rPr>
                <w:rFonts w:cstheme="minorHAnsi"/>
                <w:sz w:val="24"/>
                <w:szCs w:val="24"/>
              </w:rPr>
            </w:pPr>
            <w:r w:rsidRPr="001363EA">
              <w:rPr>
                <w:rFonts w:cstheme="minorHAnsi"/>
                <w:sz w:val="24"/>
                <w:szCs w:val="24"/>
              </w:rPr>
              <w:t xml:space="preserve">Little Elephant </w:t>
            </w:r>
          </w:p>
          <w:p w14:paraId="6DF2395E" w14:textId="77777777" w:rsidR="006B53A3" w:rsidRPr="001363EA" w:rsidRDefault="006B53A3" w:rsidP="0012754C">
            <w:pPr>
              <w:rPr>
                <w:rFonts w:cstheme="minorHAnsi"/>
                <w:sz w:val="24"/>
                <w:szCs w:val="24"/>
              </w:rPr>
            </w:pPr>
            <w:r w:rsidRPr="001363EA">
              <w:rPr>
                <w:rFonts w:cstheme="minorHAnsi"/>
                <w:sz w:val="24"/>
                <w:szCs w:val="24"/>
              </w:rPr>
              <w:t xml:space="preserve">Iguanas love Bananas </w:t>
            </w:r>
          </w:p>
        </w:tc>
        <w:tc>
          <w:tcPr>
            <w:tcW w:w="2654" w:type="dxa"/>
          </w:tcPr>
          <w:p w14:paraId="008FB88C" w14:textId="77777777" w:rsidR="006B53A3" w:rsidRPr="001363EA" w:rsidRDefault="006B53A3" w:rsidP="0012754C">
            <w:pPr>
              <w:rPr>
                <w:rFonts w:cstheme="minorHAnsi"/>
                <w:sz w:val="24"/>
                <w:szCs w:val="24"/>
              </w:rPr>
            </w:pPr>
            <w:r w:rsidRPr="001363EA">
              <w:rPr>
                <w:rFonts w:cstheme="minorHAnsi"/>
                <w:sz w:val="24"/>
                <w:szCs w:val="24"/>
              </w:rPr>
              <w:t>Walking with my Iguana</w:t>
            </w:r>
          </w:p>
          <w:p w14:paraId="24A78DD4" w14:textId="77777777" w:rsidR="006B53A3" w:rsidRPr="001363EA" w:rsidRDefault="006B53A3" w:rsidP="0012754C">
            <w:pPr>
              <w:rPr>
                <w:rFonts w:cstheme="minorHAnsi"/>
                <w:sz w:val="24"/>
                <w:szCs w:val="24"/>
              </w:rPr>
            </w:pPr>
            <w:r w:rsidRPr="001363EA">
              <w:rPr>
                <w:rFonts w:cstheme="minorHAnsi"/>
                <w:sz w:val="24"/>
                <w:szCs w:val="24"/>
              </w:rPr>
              <w:t xml:space="preserve">Mr </w:t>
            </w:r>
            <w:proofErr w:type="spellStart"/>
            <w:r w:rsidRPr="001363EA">
              <w:rPr>
                <w:rFonts w:cstheme="minorHAnsi"/>
                <w:sz w:val="24"/>
                <w:szCs w:val="24"/>
              </w:rPr>
              <w:t>Gumpy’s</w:t>
            </w:r>
            <w:proofErr w:type="spellEnd"/>
            <w:r w:rsidRPr="001363EA">
              <w:rPr>
                <w:rFonts w:cstheme="minorHAnsi"/>
                <w:sz w:val="24"/>
                <w:szCs w:val="24"/>
              </w:rPr>
              <w:t xml:space="preserve"> Outings </w:t>
            </w:r>
          </w:p>
        </w:tc>
      </w:tr>
      <w:tr w:rsidR="004F6BA4" w:rsidRPr="001363EA" w14:paraId="3FD02339" w14:textId="77777777" w:rsidTr="00860274">
        <w:trPr>
          <w:trHeight w:val="271"/>
        </w:trPr>
        <w:tc>
          <w:tcPr>
            <w:tcW w:w="1946" w:type="dxa"/>
          </w:tcPr>
          <w:p w14:paraId="4735ECF7" w14:textId="77777777" w:rsidR="006B53A3" w:rsidRPr="001363EA" w:rsidRDefault="006B53A3" w:rsidP="0012754C">
            <w:pPr>
              <w:rPr>
                <w:rFonts w:cstheme="minorHAnsi"/>
                <w:sz w:val="24"/>
                <w:szCs w:val="24"/>
              </w:rPr>
            </w:pPr>
            <w:r w:rsidRPr="001363EA">
              <w:rPr>
                <w:rFonts w:cstheme="minorHAnsi"/>
                <w:sz w:val="24"/>
                <w:szCs w:val="24"/>
              </w:rPr>
              <w:t>Talk through Stories</w:t>
            </w:r>
          </w:p>
        </w:tc>
        <w:tc>
          <w:tcPr>
            <w:tcW w:w="2410" w:type="dxa"/>
          </w:tcPr>
          <w:p w14:paraId="4D0B7F9E" w14:textId="77777777" w:rsidR="006B53A3" w:rsidRPr="001363EA" w:rsidRDefault="00BC7375" w:rsidP="0012754C">
            <w:pPr>
              <w:rPr>
                <w:rFonts w:cstheme="minorHAnsi"/>
                <w:sz w:val="24"/>
                <w:szCs w:val="24"/>
              </w:rPr>
            </w:pPr>
            <w:proofErr w:type="spellStart"/>
            <w:r w:rsidRPr="001363EA">
              <w:rPr>
                <w:rFonts w:cstheme="minorHAnsi"/>
                <w:sz w:val="24"/>
                <w:szCs w:val="24"/>
              </w:rPr>
              <w:t>Hugless</w:t>
            </w:r>
            <w:proofErr w:type="spellEnd"/>
            <w:r w:rsidRPr="001363EA">
              <w:rPr>
                <w:rFonts w:cstheme="minorHAnsi"/>
                <w:sz w:val="24"/>
                <w:szCs w:val="24"/>
              </w:rPr>
              <w:t xml:space="preserve"> Douglas</w:t>
            </w:r>
          </w:p>
          <w:p w14:paraId="7AD09BBD" w14:textId="48E04CEA" w:rsidR="00BC7375" w:rsidRPr="001363EA" w:rsidRDefault="00BC7375" w:rsidP="0012754C">
            <w:pPr>
              <w:rPr>
                <w:rFonts w:cstheme="minorHAnsi"/>
                <w:sz w:val="24"/>
                <w:szCs w:val="24"/>
              </w:rPr>
            </w:pPr>
            <w:r w:rsidRPr="001363EA">
              <w:rPr>
                <w:rFonts w:cstheme="minorHAnsi"/>
                <w:sz w:val="24"/>
                <w:szCs w:val="24"/>
              </w:rPr>
              <w:t>The Rainbow Fish</w:t>
            </w:r>
          </w:p>
        </w:tc>
        <w:tc>
          <w:tcPr>
            <w:tcW w:w="2268" w:type="dxa"/>
          </w:tcPr>
          <w:p w14:paraId="51062202" w14:textId="77777777" w:rsidR="006B53A3" w:rsidRPr="001363EA" w:rsidRDefault="00BC7375" w:rsidP="0012754C">
            <w:pPr>
              <w:rPr>
                <w:rFonts w:cstheme="minorHAnsi"/>
                <w:sz w:val="24"/>
                <w:szCs w:val="24"/>
              </w:rPr>
            </w:pPr>
            <w:r w:rsidRPr="001363EA">
              <w:rPr>
                <w:rFonts w:cstheme="minorHAnsi"/>
                <w:sz w:val="24"/>
                <w:szCs w:val="24"/>
              </w:rPr>
              <w:t>Owl Babies</w:t>
            </w:r>
          </w:p>
          <w:p w14:paraId="2FF3A3F6" w14:textId="447D0189" w:rsidR="00BC7375" w:rsidRPr="001363EA" w:rsidRDefault="00BC7375" w:rsidP="0012754C">
            <w:pPr>
              <w:rPr>
                <w:rFonts w:cstheme="minorHAnsi"/>
                <w:sz w:val="24"/>
                <w:szCs w:val="24"/>
              </w:rPr>
            </w:pPr>
            <w:r w:rsidRPr="001363EA">
              <w:rPr>
                <w:rFonts w:cstheme="minorHAnsi"/>
                <w:sz w:val="24"/>
                <w:szCs w:val="24"/>
              </w:rPr>
              <w:t>Room on the Broom</w:t>
            </w:r>
          </w:p>
        </w:tc>
        <w:tc>
          <w:tcPr>
            <w:tcW w:w="2409" w:type="dxa"/>
          </w:tcPr>
          <w:p w14:paraId="346ED5DE" w14:textId="77777777" w:rsidR="006B53A3" w:rsidRPr="001363EA" w:rsidRDefault="00BC7375" w:rsidP="0012754C">
            <w:pPr>
              <w:rPr>
                <w:rFonts w:cstheme="minorHAnsi"/>
                <w:sz w:val="24"/>
                <w:szCs w:val="24"/>
              </w:rPr>
            </w:pPr>
            <w:r w:rsidRPr="001363EA">
              <w:rPr>
                <w:rFonts w:cstheme="minorHAnsi"/>
                <w:sz w:val="24"/>
                <w:szCs w:val="24"/>
              </w:rPr>
              <w:t xml:space="preserve">The Slightly Annoying Elephant </w:t>
            </w:r>
          </w:p>
          <w:p w14:paraId="30E5E969" w14:textId="18522959" w:rsidR="00BC7375" w:rsidRPr="001363EA" w:rsidRDefault="00BC7375" w:rsidP="0012754C">
            <w:pPr>
              <w:rPr>
                <w:rFonts w:cstheme="minorHAnsi"/>
                <w:sz w:val="24"/>
                <w:szCs w:val="24"/>
              </w:rPr>
            </w:pPr>
            <w:r w:rsidRPr="001363EA">
              <w:rPr>
                <w:rFonts w:cstheme="minorHAnsi"/>
                <w:sz w:val="24"/>
                <w:szCs w:val="24"/>
              </w:rPr>
              <w:t>There’s a snake in my school</w:t>
            </w:r>
          </w:p>
        </w:tc>
        <w:tc>
          <w:tcPr>
            <w:tcW w:w="2268" w:type="dxa"/>
          </w:tcPr>
          <w:p w14:paraId="790AE1AF" w14:textId="77777777" w:rsidR="006B53A3" w:rsidRPr="001363EA" w:rsidRDefault="00BC7375" w:rsidP="0012754C">
            <w:pPr>
              <w:rPr>
                <w:rFonts w:cstheme="minorHAnsi"/>
                <w:sz w:val="24"/>
                <w:szCs w:val="24"/>
              </w:rPr>
            </w:pPr>
            <w:r w:rsidRPr="001363EA">
              <w:rPr>
                <w:rFonts w:cstheme="minorHAnsi"/>
                <w:sz w:val="24"/>
                <w:szCs w:val="24"/>
              </w:rPr>
              <w:t>Billy and the Beast</w:t>
            </w:r>
          </w:p>
          <w:p w14:paraId="7F384133" w14:textId="062BA0DD" w:rsidR="00BC7375" w:rsidRPr="001363EA" w:rsidRDefault="00BC7375" w:rsidP="0012754C">
            <w:pPr>
              <w:rPr>
                <w:rFonts w:cstheme="minorHAnsi"/>
                <w:sz w:val="24"/>
                <w:szCs w:val="24"/>
              </w:rPr>
            </w:pPr>
            <w:r w:rsidRPr="001363EA">
              <w:rPr>
                <w:rFonts w:cstheme="minorHAnsi"/>
                <w:sz w:val="24"/>
                <w:szCs w:val="24"/>
              </w:rPr>
              <w:t>Billy and the Dragon</w:t>
            </w:r>
          </w:p>
        </w:tc>
        <w:tc>
          <w:tcPr>
            <w:tcW w:w="2268" w:type="dxa"/>
          </w:tcPr>
          <w:p w14:paraId="7ECE7C85" w14:textId="77777777" w:rsidR="006B53A3" w:rsidRPr="001363EA" w:rsidRDefault="00BC7375" w:rsidP="0012754C">
            <w:pPr>
              <w:rPr>
                <w:rFonts w:cstheme="minorHAnsi"/>
                <w:sz w:val="24"/>
                <w:szCs w:val="24"/>
              </w:rPr>
            </w:pPr>
            <w:r w:rsidRPr="001363EA">
              <w:rPr>
                <w:rFonts w:cstheme="minorHAnsi"/>
                <w:sz w:val="24"/>
                <w:szCs w:val="24"/>
              </w:rPr>
              <w:t>Six Dinner Sid</w:t>
            </w:r>
          </w:p>
          <w:p w14:paraId="2C2A3C7C" w14:textId="13BAEF56" w:rsidR="00BC7375" w:rsidRPr="001363EA" w:rsidRDefault="00BC7375" w:rsidP="0012754C">
            <w:pPr>
              <w:rPr>
                <w:rFonts w:cstheme="minorHAnsi"/>
                <w:sz w:val="24"/>
                <w:szCs w:val="24"/>
              </w:rPr>
            </w:pPr>
            <w:r w:rsidRPr="001363EA">
              <w:rPr>
                <w:rFonts w:cstheme="minorHAnsi"/>
                <w:sz w:val="24"/>
                <w:szCs w:val="24"/>
              </w:rPr>
              <w:t>Can’t you Sleep, Little Bear?</w:t>
            </w:r>
          </w:p>
        </w:tc>
        <w:tc>
          <w:tcPr>
            <w:tcW w:w="2654" w:type="dxa"/>
          </w:tcPr>
          <w:p w14:paraId="203E6B5B" w14:textId="465459EF" w:rsidR="006B53A3" w:rsidRPr="001363EA" w:rsidRDefault="00BC7375" w:rsidP="0012754C">
            <w:pPr>
              <w:rPr>
                <w:rFonts w:cstheme="minorHAnsi"/>
                <w:sz w:val="24"/>
                <w:szCs w:val="24"/>
              </w:rPr>
            </w:pPr>
            <w:r w:rsidRPr="001363EA">
              <w:rPr>
                <w:rFonts w:cstheme="minorHAnsi"/>
                <w:sz w:val="24"/>
                <w:szCs w:val="24"/>
              </w:rPr>
              <w:t>The Extraordinary Gardener</w:t>
            </w:r>
          </w:p>
          <w:p w14:paraId="6B5F3DBB" w14:textId="380BAF2D" w:rsidR="00BC7375" w:rsidRPr="001363EA" w:rsidRDefault="00BC7375" w:rsidP="0012754C">
            <w:pPr>
              <w:rPr>
                <w:rFonts w:cstheme="minorHAnsi"/>
                <w:sz w:val="24"/>
                <w:szCs w:val="24"/>
              </w:rPr>
            </w:pPr>
            <w:r w:rsidRPr="001363EA">
              <w:rPr>
                <w:rFonts w:cstheme="minorHAnsi"/>
                <w:sz w:val="24"/>
                <w:szCs w:val="24"/>
              </w:rPr>
              <w:t xml:space="preserve">Ruby’s Worry </w:t>
            </w:r>
          </w:p>
        </w:tc>
      </w:tr>
      <w:tr w:rsidR="004F6BA4" w:rsidRPr="001363EA" w14:paraId="7BD43872" w14:textId="77777777" w:rsidTr="00860274">
        <w:trPr>
          <w:trHeight w:val="256"/>
        </w:trPr>
        <w:tc>
          <w:tcPr>
            <w:tcW w:w="1946" w:type="dxa"/>
          </w:tcPr>
          <w:p w14:paraId="2EE417F3" w14:textId="77777777" w:rsidR="006B53A3" w:rsidRPr="001363EA" w:rsidRDefault="006B53A3" w:rsidP="0012754C">
            <w:pPr>
              <w:rPr>
                <w:rFonts w:cstheme="minorHAnsi"/>
                <w:sz w:val="24"/>
                <w:szCs w:val="24"/>
              </w:rPr>
            </w:pPr>
            <w:r w:rsidRPr="001363EA">
              <w:rPr>
                <w:rFonts w:cstheme="minorHAnsi"/>
                <w:sz w:val="24"/>
                <w:szCs w:val="24"/>
              </w:rPr>
              <w:t>Songs and Rhymes</w:t>
            </w:r>
          </w:p>
        </w:tc>
        <w:tc>
          <w:tcPr>
            <w:tcW w:w="2410" w:type="dxa"/>
          </w:tcPr>
          <w:p w14:paraId="7F77A1BC" w14:textId="77777777" w:rsidR="006B53A3" w:rsidRPr="001363EA" w:rsidRDefault="006B53A3" w:rsidP="0012754C">
            <w:pPr>
              <w:rPr>
                <w:rFonts w:cstheme="minorHAnsi"/>
                <w:sz w:val="24"/>
                <w:szCs w:val="24"/>
              </w:rPr>
            </w:pPr>
            <w:r w:rsidRPr="001363EA">
              <w:rPr>
                <w:rFonts w:cstheme="minorHAnsi"/>
                <w:sz w:val="24"/>
                <w:szCs w:val="24"/>
              </w:rPr>
              <w:t>Twinkle, twinkle Little Star</w:t>
            </w:r>
          </w:p>
          <w:p w14:paraId="2B84AF0C" w14:textId="77777777" w:rsidR="006B53A3" w:rsidRPr="001363EA" w:rsidRDefault="006B53A3" w:rsidP="0012754C">
            <w:pPr>
              <w:rPr>
                <w:rFonts w:cstheme="minorHAnsi"/>
                <w:sz w:val="24"/>
                <w:szCs w:val="24"/>
              </w:rPr>
            </w:pPr>
            <w:r w:rsidRPr="001363EA">
              <w:rPr>
                <w:rFonts w:cstheme="minorHAnsi"/>
                <w:sz w:val="24"/>
                <w:szCs w:val="24"/>
              </w:rPr>
              <w:t>Humpy Dumpty</w:t>
            </w:r>
          </w:p>
          <w:p w14:paraId="1C3C1BAE" w14:textId="77777777" w:rsidR="006B53A3" w:rsidRPr="001363EA" w:rsidRDefault="006B53A3" w:rsidP="0012754C">
            <w:pPr>
              <w:rPr>
                <w:rFonts w:cstheme="minorHAnsi"/>
                <w:sz w:val="24"/>
                <w:szCs w:val="24"/>
              </w:rPr>
            </w:pPr>
            <w:r w:rsidRPr="001363EA">
              <w:rPr>
                <w:rFonts w:cstheme="minorHAnsi"/>
                <w:sz w:val="24"/>
                <w:szCs w:val="24"/>
              </w:rPr>
              <w:t>Zoom, zoom, zoom</w:t>
            </w:r>
          </w:p>
        </w:tc>
        <w:tc>
          <w:tcPr>
            <w:tcW w:w="2268" w:type="dxa"/>
          </w:tcPr>
          <w:p w14:paraId="48FE9E27" w14:textId="77777777" w:rsidR="006B53A3" w:rsidRPr="001363EA" w:rsidRDefault="006B53A3" w:rsidP="0012754C">
            <w:pPr>
              <w:rPr>
                <w:rFonts w:cstheme="minorHAnsi"/>
                <w:sz w:val="24"/>
                <w:szCs w:val="24"/>
              </w:rPr>
            </w:pPr>
            <w:r w:rsidRPr="001363EA">
              <w:rPr>
                <w:rFonts w:cstheme="minorHAnsi"/>
                <w:sz w:val="24"/>
                <w:szCs w:val="24"/>
              </w:rPr>
              <w:t>Row, row, row your boat</w:t>
            </w:r>
          </w:p>
          <w:p w14:paraId="6B0623FE" w14:textId="77777777" w:rsidR="006B53A3" w:rsidRPr="001363EA" w:rsidRDefault="006B53A3" w:rsidP="0012754C">
            <w:pPr>
              <w:rPr>
                <w:rFonts w:cstheme="minorHAnsi"/>
                <w:sz w:val="24"/>
                <w:szCs w:val="24"/>
              </w:rPr>
            </w:pPr>
            <w:r w:rsidRPr="001363EA">
              <w:rPr>
                <w:rFonts w:cstheme="minorHAnsi"/>
                <w:sz w:val="24"/>
                <w:szCs w:val="24"/>
              </w:rPr>
              <w:t>Tiny turtle</w:t>
            </w:r>
          </w:p>
          <w:p w14:paraId="659FC1B4" w14:textId="77777777" w:rsidR="006B53A3" w:rsidRPr="001363EA" w:rsidRDefault="006B53A3" w:rsidP="0012754C">
            <w:pPr>
              <w:rPr>
                <w:rFonts w:cstheme="minorHAnsi"/>
                <w:sz w:val="24"/>
                <w:szCs w:val="24"/>
              </w:rPr>
            </w:pPr>
            <w:r w:rsidRPr="001363EA">
              <w:rPr>
                <w:rFonts w:cstheme="minorHAnsi"/>
                <w:sz w:val="24"/>
                <w:szCs w:val="24"/>
              </w:rPr>
              <w:t>The grand old duke of York</w:t>
            </w:r>
          </w:p>
        </w:tc>
        <w:tc>
          <w:tcPr>
            <w:tcW w:w="2409" w:type="dxa"/>
          </w:tcPr>
          <w:p w14:paraId="3CD70F1A" w14:textId="77777777" w:rsidR="006B53A3" w:rsidRPr="001363EA" w:rsidRDefault="006B53A3" w:rsidP="0012754C">
            <w:pPr>
              <w:rPr>
                <w:rFonts w:cstheme="minorHAnsi"/>
                <w:sz w:val="24"/>
                <w:szCs w:val="24"/>
              </w:rPr>
            </w:pPr>
            <w:proofErr w:type="spellStart"/>
            <w:r w:rsidRPr="001363EA">
              <w:rPr>
                <w:rFonts w:cstheme="minorHAnsi"/>
                <w:sz w:val="24"/>
                <w:szCs w:val="24"/>
              </w:rPr>
              <w:t>Hickery</w:t>
            </w:r>
            <w:proofErr w:type="spellEnd"/>
            <w:r w:rsidRPr="001363EA">
              <w:rPr>
                <w:rFonts w:cstheme="minorHAnsi"/>
                <w:sz w:val="24"/>
                <w:szCs w:val="24"/>
              </w:rPr>
              <w:t xml:space="preserve">, </w:t>
            </w:r>
            <w:proofErr w:type="spellStart"/>
            <w:r w:rsidRPr="001363EA">
              <w:rPr>
                <w:rFonts w:cstheme="minorHAnsi"/>
                <w:sz w:val="24"/>
                <w:szCs w:val="24"/>
              </w:rPr>
              <w:t>dickery</w:t>
            </w:r>
            <w:proofErr w:type="spellEnd"/>
            <w:r w:rsidRPr="001363EA">
              <w:rPr>
                <w:rFonts w:cstheme="minorHAnsi"/>
                <w:sz w:val="24"/>
                <w:szCs w:val="24"/>
              </w:rPr>
              <w:t xml:space="preserve"> dock</w:t>
            </w:r>
          </w:p>
          <w:p w14:paraId="216B23D3" w14:textId="77777777" w:rsidR="006B53A3" w:rsidRPr="001363EA" w:rsidRDefault="006B53A3" w:rsidP="0012754C">
            <w:pPr>
              <w:rPr>
                <w:rFonts w:cstheme="minorHAnsi"/>
                <w:sz w:val="24"/>
                <w:szCs w:val="24"/>
              </w:rPr>
            </w:pPr>
            <w:r w:rsidRPr="001363EA">
              <w:rPr>
                <w:rFonts w:cstheme="minorHAnsi"/>
                <w:sz w:val="24"/>
                <w:szCs w:val="24"/>
              </w:rPr>
              <w:t>Mary had a little lamb</w:t>
            </w:r>
          </w:p>
          <w:p w14:paraId="264A2527" w14:textId="77777777" w:rsidR="006B53A3" w:rsidRPr="001363EA" w:rsidRDefault="006B53A3" w:rsidP="0012754C">
            <w:pPr>
              <w:rPr>
                <w:rFonts w:cstheme="minorHAnsi"/>
                <w:sz w:val="24"/>
                <w:szCs w:val="24"/>
              </w:rPr>
            </w:pPr>
            <w:r w:rsidRPr="001363EA">
              <w:rPr>
                <w:rFonts w:cstheme="minorHAnsi"/>
                <w:sz w:val="24"/>
                <w:szCs w:val="24"/>
              </w:rPr>
              <w:t>Jack and Jill</w:t>
            </w:r>
          </w:p>
        </w:tc>
        <w:tc>
          <w:tcPr>
            <w:tcW w:w="2268" w:type="dxa"/>
          </w:tcPr>
          <w:p w14:paraId="0580184C" w14:textId="77777777" w:rsidR="006B53A3" w:rsidRPr="001363EA" w:rsidRDefault="006B53A3" w:rsidP="0012754C">
            <w:pPr>
              <w:rPr>
                <w:rFonts w:cstheme="minorHAnsi"/>
                <w:sz w:val="24"/>
                <w:szCs w:val="24"/>
              </w:rPr>
            </w:pPr>
            <w:r w:rsidRPr="001363EA">
              <w:rPr>
                <w:rFonts w:cstheme="minorHAnsi"/>
                <w:sz w:val="24"/>
                <w:szCs w:val="24"/>
              </w:rPr>
              <w:t>I’m a little tea pot</w:t>
            </w:r>
          </w:p>
          <w:p w14:paraId="1E30C7E5" w14:textId="77777777" w:rsidR="006B53A3" w:rsidRPr="001363EA" w:rsidRDefault="006B53A3" w:rsidP="0012754C">
            <w:pPr>
              <w:rPr>
                <w:rFonts w:cstheme="minorHAnsi"/>
                <w:sz w:val="24"/>
                <w:szCs w:val="24"/>
              </w:rPr>
            </w:pPr>
            <w:r w:rsidRPr="001363EA">
              <w:rPr>
                <w:rFonts w:cstheme="minorHAnsi"/>
                <w:sz w:val="24"/>
                <w:szCs w:val="24"/>
              </w:rPr>
              <w:t xml:space="preserve">Hey diddle </w:t>
            </w:r>
            <w:proofErr w:type="spellStart"/>
            <w:r w:rsidRPr="001363EA">
              <w:rPr>
                <w:rFonts w:cstheme="minorHAnsi"/>
                <w:sz w:val="24"/>
                <w:szCs w:val="24"/>
              </w:rPr>
              <w:t>diddle</w:t>
            </w:r>
            <w:proofErr w:type="spellEnd"/>
          </w:p>
          <w:p w14:paraId="50715D14" w14:textId="77777777" w:rsidR="006B53A3" w:rsidRPr="001363EA" w:rsidRDefault="006B53A3" w:rsidP="0012754C">
            <w:pPr>
              <w:rPr>
                <w:rFonts w:cstheme="minorHAnsi"/>
                <w:sz w:val="24"/>
                <w:szCs w:val="24"/>
              </w:rPr>
            </w:pPr>
            <w:r w:rsidRPr="001363EA">
              <w:rPr>
                <w:rFonts w:cstheme="minorHAnsi"/>
                <w:sz w:val="24"/>
                <w:szCs w:val="24"/>
              </w:rPr>
              <w:t>Wheels on the bus</w:t>
            </w:r>
          </w:p>
        </w:tc>
        <w:tc>
          <w:tcPr>
            <w:tcW w:w="2268" w:type="dxa"/>
          </w:tcPr>
          <w:p w14:paraId="280CADA5" w14:textId="77777777" w:rsidR="006B53A3" w:rsidRPr="001363EA" w:rsidRDefault="006B53A3" w:rsidP="0012754C">
            <w:pPr>
              <w:rPr>
                <w:rFonts w:cstheme="minorHAnsi"/>
                <w:sz w:val="24"/>
                <w:szCs w:val="24"/>
              </w:rPr>
            </w:pPr>
            <w:r w:rsidRPr="001363EA">
              <w:rPr>
                <w:rFonts w:cstheme="minorHAnsi"/>
                <w:sz w:val="24"/>
                <w:szCs w:val="24"/>
              </w:rPr>
              <w:t>Hot cross buns</w:t>
            </w:r>
          </w:p>
          <w:p w14:paraId="096E6391" w14:textId="77777777" w:rsidR="006B53A3" w:rsidRPr="001363EA" w:rsidRDefault="006B53A3" w:rsidP="0012754C">
            <w:pPr>
              <w:rPr>
                <w:rFonts w:cstheme="minorHAnsi"/>
                <w:sz w:val="24"/>
                <w:szCs w:val="24"/>
              </w:rPr>
            </w:pPr>
            <w:r w:rsidRPr="001363EA">
              <w:rPr>
                <w:rFonts w:cstheme="minorHAnsi"/>
                <w:sz w:val="24"/>
                <w:szCs w:val="24"/>
              </w:rPr>
              <w:t>Little Bo Peep</w:t>
            </w:r>
          </w:p>
          <w:p w14:paraId="6AEE763C" w14:textId="77777777" w:rsidR="006B53A3" w:rsidRPr="001363EA" w:rsidRDefault="006B53A3" w:rsidP="0012754C">
            <w:pPr>
              <w:rPr>
                <w:rFonts w:cstheme="minorHAnsi"/>
                <w:sz w:val="24"/>
                <w:szCs w:val="24"/>
              </w:rPr>
            </w:pPr>
            <w:r w:rsidRPr="001363EA">
              <w:rPr>
                <w:rFonts w:cstheme="minorHAnsi"/>
                <w:sz w:val="24"/>
                <w:szCs w:val="24"/>
              </w:rPr>
              <w:t>Miss Polly had a dolly</w:t>
            </w:r>
          </w:p>
        </w:tc>
        <w:tc>
          <w:tcPr>
            <w:tcW w:w="2654" w:type="dxa"/>
          </w:tcPr>
          <w:p w14:paraId="593ABD5A" w14:textId="77777777" w:rsidR="006B53A3" w:rsidRPr="001363EA" w:rsidRDefault="006B53A3" w:rsidP="0012754C">
            <w:pPr>
              <w:rPr>
                <w:rFonts w:cstheme="minorHAnsi"/>
                <w:sz w:val="24"/>
                <w:szCs w:val="24"/>
              </w:rPr>
            </w:pPr>
            <w:r w:rsidRPr="001363EA">
              <w:rPr>
                <w:rFonts w:cstheme="minorHAnsi"/>
                <w:sz w:val="24"/>
                <w:szCs w:val="24"/>
              </w:rPr>
              <w:t>Mary, Mary quite contrary</w:t>
            </w:r>
          </w:p>
          <w:p w14:paraId="3D7F12B7" w14:textId="77777777" w:rsidR="006B53A3" w:rsidRPr="001363EA" w:rsidRDefault="006B53A3" w:rsidP="0012754C">
            <w:pPr>
              <w:rPr>
                <w:rFonts w:cstheme="minorHAnsi"/>
                <w:sz w:val="24"/>
                <w:szCs w:val="24"/>
              </w:rPr>
            </w:pPr>
            <w:r w:rsidRPr="001363EA">
              <w:rPr>
                <w:rFonts w:cstheme="minorHAnsi"/>
                <w:sz w:val="24"/>
                <w:szCs w:val="24"/>
              </w:rPr>
              <w:t>5 little ducks</w:t>
            </w:r>
          </w:p>
          <w:p w14:paraId="4EFDDB55" w14:textId="77777777" w:rsidR="006B53A3" w:rsidRPr="001363EA" w:rsidRDefault="006B53A3" w:rsidP="0012754C">
            <w:pPr>
              <w:rPr>
                <w:rFonts w:cstheme="minorHAnsi"/>
                <w:sz w:val="24"/>
                <w:szCs w:val="24"/>
              </w:rPr>
            </w:pPr>
            <w:r w:rsidRPr="001363EA">
              <w:rPr>
                <w:rFonts w:cstheme="minorHAnsi"/>
                <w:sz w:val="24"/>
                <w:szCs w:val="24"/>
              </w:rPr>
              <w:t>There’s a worm at the bottom of the garden</w:t>
            </w:r>
          </w:p>
        </w:tc>
      </w:tr>
      <w:tr w:rsidR="004F6BA4" w:rsidRPr="001363EA" w14:paraId="5156CF69" w14:textId="77777777" w:rsidTr="00860274">
        <w:trPr>
          <w:trHeight w:val="271"/>
        </w:trPr>
        <w:tc>
          <w:tcPr>
            <w:tcW w:w="1946" w:type="dxa"/>
          </w:tcPr>
          <w:p w14:paraId="17867530" w14:textId="49CF8C7B" w:rsidR="006B53A3" w:rsidRPr="001363EA" w:rsidRDefault="008473FA" w:rsidP="0012754C">
            <w:pPr>
              <w:rPr>
                <w:rFonts w:cstheme="minorHAnsi"/>
                <w:sz w:val="24"/>
                <w:szCs w:val="24"/>
              </w:rPr>
            </w:pPr>
            <w:r w:rsidRPr="001363EA">
              <w:rPr>
                <w:rFonts w:cstheme="minorHAnsi"/>
                <w:sz w:val="24"/>
                <w:szCs w:val="24"/>
              </w:rPr>
              <w:t>Wow Moments</w:t>
            </w:r>
          </w:p>
        </w:tc>
        <w:tc>
          <w:tcPr>
            <w:tcW w:w="2410" w:type="dxa"/>
          </w:tcPr>
          <w:p w14:paraId="1C4A6B03" w14:textId="77777777" w:rsidR="006B53A3" w:rsidRPr="001363EA" w:rsidRDefault="006B53A3" w:rsidP="0012754C">
            <w:pPr>
              <w:rPr>
                <w:rFonts w:cstheme="minorHAnsi"/>
                <w:sz w:val="24"/>
                <w:szCs w:val="24"/>
              </w:rPr>
            </w:pPr>
            <w:r w:rsidRPr="001363EA">
              <w:rPr>
                <w:rFonts w:cstheme="minorHAnsi"/>
                <w:sz w:val="24"/>
                <w:szCs w:val="24"/>
              </w:rPr>
              <w:t>Starting School</w:t>
            </w:r>
          </w:p>
          <w:p w14:paraId="6DF80AE2" w14:textId="77777777" w:rsidR="006B53A3" w:rsidRPr="001363EA" w:rsidRDefault="006B53A3" w:rsidP="0012754C">
            <w:pPr>
              <w:rPr>
                <w:rFonts w:cstheme="minorHAnsi"/>
                <w:sz w:val="24"/>
                <w:szCs w:val="24"/>
              </w:rPr>
            </w:pPr>
            <w:r w:rsidRPr="001363EA">
              <w:rPr>
                <w:rFonts w:cstheme="minorHAnsi"/>
                <w:sz w:val="24"/>
                <w:szCs w:val="24"/>
              </w:rPr>
              <w:t xml:space="preserve">Teddy Bears Picnic </w:t>
            </w:r>
          </w:p>
          <w:p w14:paraId="5FC6742A" w14:textId="77777777" w:rsidR="006B53A3" w:rsidRPr="001363EA" w:rsidRDefault="006B53A3" w:rsidP="0012754C">
            <w:pPr>
              <w:rPr>
                <w:rFonts w:cstheme="minorHAnsi"/>
                <w:sz w:val="24"/>
                <w:szCs w:val="24"/>
              </w:rPr>
            </w:pPr>
            <w:r w:rsidRPr="001363EA">
              <w:rPr>
                <w:rFonts w:cstheme="minorHAnsi"/>
                <w:sz w:val="24"/>
                <w:szCs w:val="24"/>
              </w:rPr>
              <w:t>Autumn Scavenger Hunt</w:t>
            </w:r>
          </w:p>
        </w:tc>
        <w:tc>
          <w:tcPr>
            <w:tcW w:w="2268" w:type="dxa"/>
          </w:tcPr>
          <w:p w14:paraId="5B635708" w14:textId="77777777" w:rsidR="006B53A3" w:rsidRPr="001363EA" w:rsidRDefault="006B53A3" w:rsidP="0012754C">
            <w:pPr>
              <w:rPr>
                <w:rFonts w:cstheme="minorHAnsi"/>
                <w:sz w:val="24"/>
                <w:szCs w:val="24"/>
              </w:rPr>
            </w:pPr>
            <w:r w:rsidRPr="001363EA">
              <w:rPr>
                <w:rFonts w:cstheme="minorHAnsi"/>
                <w:sz w:val="24"/>
                <w:szCs w:val="24"/>
              </w:rPr>
              <w:t>Class Birthday party</w:t>
            </w:r>
          </w:p>
          <w:p w14:paraId="0D0EBDB4" w14:textId="77777777" w:rsidR="006B53A3" w:rsidRPr="001363EA" w:rsidRDefault="006B53A3" w:rsidP="0012754C">
            <w:pPr>
              <w:rPr>
                <w:rFonts w:cstheme="minorHAnsi"/>
                <w:sz w:val="24"/>
                <w:szCs w:val="24"/>
              </w:rPr>
            </w:pPr>
            <w:r w:rsidRPr="001363EA">
              <w:rPr>
                <w:rFonts w:cstheme="minorHAnsi"/>
                <w:sz w:val="24"/>
                <w:szCs w:val="24"/>
              </w:rPr>
              <w:t>Father Christmas visit</w:t>
            </w:r>
          </w:p>
          <w:p w14:paraId="0990562B" w14:textId="77777777" w:rsidR="006B53A3" w:rsidRPr="001363EA" w:rsidRDefault="006B53A3" w:rsidP="0012754C">
            <w:pPr>
              <w:rPr>
                <w:rFonts w:cstheme="minorHAnsi"/>
                <w:sz w:val="24"/>
                <w:szCs w:val="24"/>
              </w:rPr>
            </w:pPr>
          </w:p>
        </w:tc>
        <w:tc>
          <w:tcPr>
            <w:tcW w:w="2409" w:type="dxa"/>
          </w:tcPr>
          <w:p w14:paraId="014676CF" w14:textId="77777777" w:rsidR="006B53A3" w:rsidRPr="001363EA" w:rsidRDefault="006B53A3" w:rsidP="0012754C">
            <w:pPr>
              <w:rPr>
                <w:rFonts w:cstheme="minorHAnsi"/>
                <w:sz w:val="24"/>
                <w:szCs w:val="24"/>
              </w:rPr>
            </w:pPr>
            <w:r w:rsidRPr="001363EA">
              <w:rPr>
                <w:rFonts w:cstheme="minorHAnsi"/>
                <w:sz w:val="24"/>
                <w:szCs w:val="24"/>
              </w:rPr>
              <w:t xml:space="preserve">The Big Bird Watch RSPB </w:t>
            </w:r>
          </w:p>
        </w:tc>
        <w:tc>
          <w:tcPr>
            <w:tcW w:w="2268" w:type="dxa"/>
          </w:tcPr>
          <w:p w14:paraId="074885BF" w14:textId="77777777" w:rsidR="006B53A3" w:rsidRPr="001363EA" w:rsidRDefault="006B53A3" w:rsidP="0012754C">
            <w:pPr>
              <w:rPr>
                <w:rFonts w:cstheme="minorHAnsi"/>
                <w:sz w:val="24"/>
                <w:szCs w:val="24"/>
              </w:rPr>
            </w:pPr>
            <w:r w:rsidRPr="001363EA">
              <w:rPr>
                <w:rFonts w:cstheme="minorHAnsi"/>
                <w:sz w:val="24"/>
                <w:szCs w:val="24"/>
              </w:rPr>
              <w:t>Litter picking in our local area</w:t>
            </w:r>
          </w:p>
          <w:p w14:paraId="043F99C1" w14:textId="77777777" w:rsidR="006B53A3" w:rsidRPr="001363EA" w:rsidRDefault="006B53A3" w:rsidP="0012754C">
            <w:pPr>
              <w:rPr>
                <w:rFonts w:cstheme="minorHAnsi"/>
                <w:sz w:val="24"/>
                <w:szCs w:val="24"/>
              </w:rPr>
            </w:pPr>
          </w:p>
        </w:tc>
        <w:tc>
          <w:tcPr>
            <w:tcW w:w="2268" w:type="dxa"/>
          </w:tcPr>
          <w:p w14:paraId="16FA23EC" w14:textId="77777777" w:rsidR="006B53A3" w:rsidRPr="001363EA" w:rsidRDefault="006B53A3" w:rsidP="0012754C">
            <w:pPr>
              <w:rPr>
                <w:rFonts w:cstheme="minorHAnsi"/>
                <w:sz w:val="24"/>
                <w:szCs w:val="24"/>
              </w:rPr>
            </w:pPr>
            <w:r w:rsidRPr="001363EA">
              <w:rPr>
                <w:rFonts w:cstheme="minorHAnsi"/>
                <w:sz w:val="24"/>
                <w:szCs w:val="24"/>
              </w:rPr>
              <w:t xml:space="preserve">Post a letter home </w:t>
            </w:r>
          </w:p>
          <w:p w14:paraId="1540C34E" w14:textId="77777777" w:rsidR="006B53A3" w:rsidRPr="001363EA" w:rsidRDefault="006B53A3" w:rsidP="0012754C">
            <w:pPr>
              <w:rPr>
                <w:rFonts w:cstheme="minorHAnsi"/>
                <w:sz w:val="24"/>
                <w:szCs w:val="24"/>
              </w:rPr>
            </w:pPr>
            <w:r w:rsidRPr="001363EA">
              <w:rPr>
                <w:rFonts w:cstheme="minorHAnsi"/>
                <w:sz w:val="24"/>
                <w:szCs w:val="24"/>
              </w:rPr>
              <w:t>Princess and Princes Party Day</w:t>
            </w:r>
          </w:p>
        </w:tc>
        <w:tc>
          <w:tcPr>
            <w:tcW w:w="2654" w:type="dxa"/>
          </w:tcPr>
          <w:p w14:paraId="709149C2" w14:textId="77777777" w:rsidR="006B53A3" w:rsidRPr="001363EA" w:rsidRDefault="006B53A3" w:rsidP="0012754C">
            <w:pPr>
              <w:rPr>
                <w:rFonts w:cstheme="minorHAnsi"/>
                <w:sz w:val="24"/>
                <w:szCs w:val="24"/>
              </w:rPr>
            </w:pPr>
            <w:proofErr w:type="spellStart"/>
            <w:r w:rsidRPr="001363EA">
              <w:rPr>
                <w:rFonts w:cstheme="minorHAnsi"/>
                <w:sz w:val="24"/>
                <w:szCs w:val="24"/>
              </w:rPr>
              <w:t>Minibeast</w:t>
            </w:r>
            <w:proofErr w:type="spellEnd"/>
            <w:r w:rsidRPr="001363EA">
              <w:rPr>
                <w:rFonts w:cstheme="minorHAnsi"/>
                <w:sz w:val="24"/>
                <w:szCs w:val="24"/>
              </w:rPr>
              <w:t xml:space="preserve"> Bug Ball Party Day</w:t>
            </w:r>
          </w:p>
          <w:p w14:paraId="10C78570" w14:textId="77777777" w:rsidR="006B53A3" w:rsidRPr="001363EA" w:rsidRDefault="006B53A3" w:rsidP="0012754C">
            <w:pPr>
              <w:rPr>
                <w:rFonts w:cstheme="minorHAnsi"/>
                <w:sz w:val="24"/>
                <w:szCs w:val="24"/>
              </w:rPr>
            </w:pPr>
            <w:r w:rsidRPr="001363EA">
              <w:rPr>
                <w:rFonts w:cstheme="minorHAnsi"/>
                <w:sz w:val="24"/>
                <w:szCs w:val="24"/>
              </w:rPr>
              <w:t>End of Year Trip</w:t>
            </w:r>
          </w:p>
        </w:tc>
      </w:tr>
      <w:tr w:rsidR="004F6BA4" w:rsidRPr="001363EA" w14:paraId="3138848A" w14:textId="77777777" w:rsidTr="00860274">
        <w:trPr>
          <w:trHeight w:val="271"/>
        </w:trPr>
        <w:tc>
          <w:tcPr>
            <w:tcW w:w="1946" w:type="dxa"/>
          </w:tcPr>
          <w:p w14:paraId="0A5FD20E" w14:textId="77777777" w:rsidR="006B53A3" w:rsidRPr="001363EA" w:rsidRDefault="006B53A3" w:rsidP="0012754C">
            <w:pPr>
              <w:rPr>
                <w:rFonts w:cstheme="minorHAnsi"/>
                <w:sz w:val="24"/>
                <w:szCs w:val="24"/>
              </w:rPr>
            </w:pPr>
            <w:r w:rsidRPr="001363EA">
              <w:rPr>
                <w:rFonts w:cstheme="minorHAnsi"/>
                <w:sz w:val="24"/>
                <w:szCs w:val="24"/>
              </w:rPr>
              <w:t>Festivals and Celebrations</w:t>
            </w:r>
          </w:p>
        </w:tc>
        <w:tc>
          <w:tcPr>
            <w:tcW w:w="2410" w:type="dxa"/>
          </w:tcPr>
          <w:p w14:paraId="190A0D93" w14:textId="77777777" w:rsidR="006B53A3" w:rsidRPr="001363EA" w:rsidRDefault="006B53A3" w:rsidP="0012754C">
            <w:pPr>
              <w:rPr>
                <w:rFonts w:cstheme="minorHAnsi"/>
                <w:sz w:val="24"/>
                <w:szCs w:val="24"/>
              </w:rPr>
            </w:pPr>
          </w:p>
        </w:tc>
        <w:tc>
          <w:tcPr>
            <w:tcW w:w="2268" w:type="dxa"/>
          </w:tcPr>
          <w:p w14:paraId="65D6F10E" w14:textId="77777777" w:rsidR="006B53A3" w:rsidRPr="001363EA" w:rsidRDefault="006B53A3" w:rsidP="0012754C">
            <w:pPr>
              <w:rPr>
                <w:rFonts w:cstheme="minorHAnsi"/>
                <w:sz w:val="24"/>
                <w:szCs w:val="24"/>
              </w:rPr>
            </w:pPr>
            <w:r w:rsidRPr="001363EA">
              <w:rPr>
                <w:rFonts w:cstheme="minorHAnsi"/>
                <w:sz w:val="24"/>
                <w:szCs w:val="24"/>
              </w:rPr>
              <w:t xml:space="preserve">Diwali </w:t>
            </w:r>
          </w:p>
          <w:p w14:paraId="01EA9416" w14:textId="77777777" w:rsidR="006B53A3" w:rsidRPr="001363EA" w:rsidRDefault="006B53A3" w:rsidP="0012754C">
            <w:pPr>
              <w:rPr>
                <w:rFonts w:cstheme="minorHAnsi"/>
                <w:sz w:val="24"/>
                <w:szCs w:val="24"/>
              </w:rPr>
            </w:pPr>
            <w:r w:rsidRPr="001363EA">
              <w:rPr>
                <w:rFonts w:cstheme="minorHAnsi"/>
                <w:sz w:val="24"/>
                <w:szCs w:val="24"/>
              </w:rPr>
              <w:t xml:space="preserve">Halloween </w:t>
            </w:r>
          </w:p>
          <w:p w14:paraId="1F3FB5FC" w14:textId="77777777" w:rsidR="006B53A3" w:rsidRPr="001363EA" w:rsidRDefault="006B53A3" w:rsidP="0012754C">
            <w:pPr>
              <w:rPr>
                <w:rFonts w:cstheme="minorHAnsi"/>
                <w:sz w:val="24"/>
                <w:szCs w:val="24"/>
              </w:rPr>
            </w:pPr>
            <w:r w:rsidRPr="001363EA">
              <w:rPr>
                <w:rFonts w:cstheme="minorHAnsi"/>
                <w:sz w:val="24"/>
                <w:szCs w:val="24"/>
              </w:rPr>
              <w:t>Remembrance Day</w:t>
            </w:r>
          </w:p>
          <w:p w14:paraId="6A353B8B" w14:textId="77777777" w:rsidR="006B53A3" w:rsidRPr="001363EA" w:rsidRDefault="006B53A3" w:rsidP="0012754C">
            <w:pPr>
              <w:rPr>
                <w:rFonts w:cstheme="minorHAnsi"/>
                <w:sz w:val="24"/>
                <w:szCs w:val="24"/>
              </w:rPr>
            </w:pPr>
            <w:r w:rsidRPr="001363EA">
              <w:rPr>
                <w:rFonts w:cstheme="minorHAnsi"/>
                <w:sz w:val="24"/>
                <w:szCs w:val="24"/>
              </w:rPr>
              <w:t xml:space="preserve">Bonfire Night </w:t>
            </w:r>
          </w:p>
          <w:p w14:paraId="173A40C7" w14:textId="77777777" w:rsidR="006B53A3" w:rsidRPr="001363EA" w:rsidRDefault="006B53A3" w:rsidP="0012754C">
            <w:pPr>
              <w:rPr>
                <w:rFonts w:cstheme="minorHAnsi"/>
                <w:sz w:val="24"/>
                <w:szCs w:val="24"/>
              </w:rPr>
            </w:pPr>
            <w:r w:rsidRPr="001363EA">
              <w:rPr>
                <w:rFonts w:cstheme="minorHAnsi"/>
                <w:sz w:val="24"/>
                <w:szCs w:val="24"/>
              </w:rPr>
              <w:t xml:space="preserve">Christmas </w:t>
            </w:r>
          </w:p>
        </w:tc>
        <w:tc>
          <w:tcPr>
            <w:tcW w:w="2409" w:type="dxa"/>
          </w:tcPr>
          <w:p w14:paraId="30D3E0BF" w14:textId="77777777" w:rsidR="006B53A3" w:rsidRPr="001363EA" w:rsidRDefault="006B53A3" w:rsidP="0012754C">
            <w:pPr>
              <w:rPr>
                <w:rFonts w:cstheme="minorHAnsi"/>
                <w:sz w:val="24"/>
                <w:szCs w:val="24"/>
              </w:rPr>
            </w:pPr>
            <w:r w:rsidRPr="001363EA">
              <w:rPr>
                <w:rFonts w:cstheme="minorHAnsi"/>
                <w:sz w:val="24"/>
                <w:szCs w:val="24"/>
              </w:rPr>
              <w:t>Chinese New Year</w:t>
            </w:r>
          </w:p>
          <w:p w14:paraId="4B61B9AE" w14:textId="77777777" w:rsidR="006B53A3" w:rsidRPr="001363EA" w:rsidRDefault="006B53A3" w:rsidP="0012754C">
            <w:pPr>
              <w:rPr>
                <w:rFonts w:cstheme="minorHAnsi"/>
                <w:sz w:val="24"/>
                <w:szCs w:val="24"/>
              </w:rPr>
            </w:pPr>
            <w:proofErr w:type="spellStart"/>
            <w:r w:rsidRPr="001363EA">
              <w:rPr>
                <w:rFonts w:cstheme="minorHAnsi"/>
                <w:sz w:val="24"/>
                <w:szCs w:val="24"/>
              </w:rPr>
              <w:t>Valentines</w:t>
            </w:r>
            <w:proofErr w:type="spellEnd"/>
            <w:r w:rsidRPr="001363EA">
              <w:rPr>
                <w:rFonts w:cstheme="minorHAnsi"/>
                <w:sz w:val="24"/>
                <w:szCs w:val="24"/>
              </w:rPr>
              <w:t xml:space="preserve"> Day</w:t>
            </w:r>
          </w:p>
          <w:p w14:paraId="7F1D2E2F" w14:textId="77777777" w:rsidR="006B53A3" w:rsidRPr="001363EA" w:rsidRDefault="006B53A3" w:rsidP="0012754C">
            <w:pPr>
              <w:rPr>
                <w:rFonts w:cstheme="minorHAnsi"/>
                <w:sz w:val="24"/>
                <w:szCs w:val="24"/>
              </w:rPr>
            </w:pPr>
            <w:r w:rsidRPr="001363EA">
              <w:rPr>
                <w:rFonts w:cstheme="minorHAnsi"/>
                <w:sz w:val="24"/>
                <w:szCs w:val="24"/>
              </w:rPr>
              <w:t>Pancake Day</w:t>
            </w:r>
          </w:p>
        </w:tc>
        <w:tc>
          <w:tcPr>
            <w:tcW w:w="2268" w:type="dxa"/>
          </w:tcPr>
          <w:p w14:paraId="1D81C972" w14:textId="77777777" w:rsidR="006B53A3" w:rsidRPr="001363EA" w:rsidRDefault="006B53A3" w:rsidP="0012754C">
            <w:pPr>
              <w:rPr>
                <w:rFonts w:cstheme="minorHAnsi"/>
                <w:sz w:val="24"/>
                <w:szCs w:val="24"/>
              </w:rPr>
            </w:pPr>
            <w:r w:rsidRPr="001363EA">
              <w:rPr>
                <w:rFonts w:cstheme="minorHAnsi"/>
                <w:sz w:val="24"/>
                <w:szCs w:val="24"/>
              </w:rPr>
              <w:t xml:space="preserve">Easter </w:t>
            </w:r>
          </w:p>
          <w:p w14:paraId="1719E45F" w14:textId="77777777" w:rsidR="006B53A3" w:rsidRPr="001363EA" w:rsidRDefault="006B53A3" w:rsidP="0012754C">
            <w:pPr>
              <w:rPr>
                <w:rFonts w:cstheme="minorHAnsi"/>
                <w:sz w:val="24"/>
                <w:szCs w:val="24"/>
              </w:rPr>
            </w:pPr>
            <w:r w:rsidRPr="001363EA">
              <w:rPr>
                <w:rFonts w:cstheme="minorHAnsi"/>
                <w:sz w:val="24"/>
                <w:szCs w:val="24"/>
              </w:rPr>
              <w:t>Eid</w:t>
            </w:r>
          </w:p>
          <w:p w14:paraId="575ACEB3" w14:textId="77777777" w:rsidR="006B53A3" w:rsidRPr="001363EA" w:rsidRDefault="006B53A3" w:rsidP="0012754C">
            <w:pPr>
              <w:rPr>
                <w:rFonts w:cstheme="minorHAnsi"/>
                <w:sz w:val="24"/>
                <w:szCs w:val="24"/>
              </w:rPr>
            </w:pPr>
            <w:r w:rsidRPr="001363EA">
              <w:rPr>
                <w:rFonts w:cstheme="minorHAnsi"/>
                <w:sz w:val="24"/>
                <w:szCs w:val="24"/>
              </w:rPr>
              <w:t>St. Georges Day</w:t>
            </w:r>
          </w:p>
        </w:tc>
        <w:tc>
          <w:tcPr>
            <w:tcW w:w="2268" w:type="dxa"/>
          </w:tcPr>
          <w:p w14:paraId="51B8A016" w14:textId="77777777" w:rsidR="006B53A3" w:rsidRPr="001363EA" w:rsidRDefault="006B53A3" w:rsidP="0012754C">
            <w:pPr>
              <w:rPr>
                <w:rFonts w:cstheme="minorHAnsi"/>
                <w:sz w:val="24"/>
                <w:szCs w:val="24"/>
              </w:rPr>
            </w:pPr>
          </w:p>
        </w:tc>
        <w:tc>
          <w:tcPr>
            <w:tcW w:w="2654" w:type="dxa"/>
          </w:tcPr>
          <w:p w14:paraId="32E25DE2" w14:textId="77777777" w:rsidR="006B53A3" w:rsidRPr="001363EA" w:rsidRDefault="006B53A3" w:rsidP="0012754C">
            <w:pPr>
              <w:rPr>
                <w:rFonts w:cstheme="minorHAnsi"/>
                <w:sz w:val="24"/>
                <w:szCs w:val="24"/>
              </w:rPr>
            </w:pPr>
            <w:r w:rsidRPr="001363EA">
              <w:rPr>
                <w:rFonts w:cstheme="minorHAnsi"/>
                <w:sz w:val="24"/>
                <w:szCs w:val="24"/>
              </w:rPr>
              <w:t>Eid</w:t>
            </w:r>
          </w:p>
        </w:tc>
      </w:tr>
    </w:tbl>
    <w:p w14:paraId="2B7AD204" w14:textId="0AFDD6B4" w:rsidR="004D678F" w:rsidRPr="001363EA" w:rsidRDefault="004D678F" w:rsidP="0012754C">
      <w:pPr>
        <w:rPr>
          <w:rFonts w:cstheme="minorHAnsi"/>
          <w:sz w:val="24"/>
          <w:szCs w:val="24"/>
        </w:rPr>
      </w:pPr>
    </w:p>
    <w:tbl>
      <w:tblPr>
        <w:tblStyle w:val="TableGrid"/>
        <w:tblpPr w:leftFromText="180" w:rightFromText="180" w:vertAnchor="text" w:horzAnchor="margin" w:tblpXSpec="center" w:tblpY="-121"/>
        <w:tblW w:w="15898" w:type="dxa"/>
        <w:tblLook w:val="04A0" w:firstRow="1" w:lastRow="0" w:firstColumn="1" w:lastColumn="0" w:noHBand="0" w:noVBand="1"/>
      </w:tblPr>
      <w:tblGrid>
        <w:gridCol w:w="2649"/>
        <w:gridCol w:w="2875"/>
        <w:gridCol w:w="2551"/>
        <w:gridCol w:w="2523"/>
        <w:gridCol w:w="2650"/>
        <w:gridCol w:w="2650"/>
      </w:tblGrid>
      <w:tr w:rsidR="006C2735" w:rsidRPr="001363EA" w14:paraId="7294D7D7" w14:textId="77777777" w:rsidTr="006C2735">
        <w:trPr>
          <w:trHeight w:val="415"/>
        </w:trPr>
        <w:tc>
          <w:tcPr>
            <w:tcW w:w="2649" w:type="dxa"/>
          </w:tcPr>
          <w:p w14:paraId="21D7AF5C" w14:textId="77777777" w:rsidR="006C2735" w:rsidRPr="001363EA" w:rsidRDefault="006C2735" w:rsidP="0012754C">
            <w:pPr>
              <w:rPr>
                <w:rFonts w:cstheme="minorHAnsi"/>
                <w:sz w:val="24"/>
                <w:szCs w:val="24"/>
              </w:rPr>
            </w:pPr>
            <w:r w:rsidRPr="001363EA">
              <w:rPr>
                <w:rFonts w:cstheme="minorHAnsi"/>
                <w:sz w:val="24"/>
                <w:szCs w:val="24"/>
              </w:rPr>
              <w:t>Autumn 1</w:t>
            </w:r>
          </w:p>
        </w:tc>
        <w:tc>
          <w:tcPr>
            <w:tcW w:w="2875" w:type="dxa"/>
          </w:tcPr>
          <w:p w14:paraId="6A6F0FF8" w14:textId="77777777" w:rsidR="006C2735" w:rsidRPr="001363EA" w:rsidRDefault="006C2735" w:rsidP="0012754C">
            <w:pPr>
              <w:rPr>
                <w:rFonts w:cstheme="minorHAnsi"/>
                <w:sz w:val="24"/>
                <w:szCs w:val="24"/>
              </w:rPr>
            </w:pPr>
            <w:r w:rsidRPr="001363EA">
              <w:rPr>
                <w:rFonts w:cstheme="minorHAnsi"/>
                <w:sz w:val="24"/>
                <w:szCs w:val="24"/>
              </w:rPr>
              <w:t>Autumn 2</w:t>
            </w:r>
          </w:p>
        </w:tc>
        <w:tc>
          <w:tcPr>
            <w:tcW w:w="2551" w:type="dxa"/>
          </w:tcPr>
          <w:p w14:paraId="41C49C19" w14:textId="77777777" w:rsidR="006C2735" w:rsidRPr="001363EA" w:rsidRDefault="006C2735" w:rsidP="0012754C">
            <w:pPr>
              <w:rPr>
                <w:rFonts w:cstheme="minorHAnsi"/>
                <w:sz w:val="24"/>
                <w:szCs w:val="24"/>
              </w:rPr>
            </w:pPr>
            <w:r w:rsidRPr="001363EA">
              <w:rPr>
                <w:rFonts w:cstheme="minorHAnsi"/>
                <w:sz w:val="24"/>
                <w:szCs w:val="24"/>
              </w:rPr>
              <w:t>Spring 1</w:t>
            </w:r>
          </w:p>
        </w:tc>
        <w:tc>
          <w:tcPr>
            <w:tcW w:w="2523" w:type="dxa"/>
          </w:tcPr>
          <w:p w14:paraId="2EA5405A" w14:textId="77777777" w:rsidR="006C2735" w:rsidRPr="001363EA" w:rsidRDefault="006C2735" w:rsidP="0012754C">
            <w:pPr>
              <w:rPr>
                <w:rFonts w:cstheme="minorHAnsi"/>
                <w:sz w:val="24"/>
                <w:szCs w:val="24"/>
              </w:rPr>
            </w:pPr>
            <w:r w:rsidRPr="001363EA">
              <w:rPr>
                <w:rFonts w:cstheme="minorHAnsi"/>
                <w:sz w:val="24"/>
                <w:szCs w:val="24"/>
              </w:rPr>
              <w:t>Spring 2</w:t>
            </w:r>
          </w:p>
        </w:tc>
        <w:tc>
          <w:tcPr>
            <w:tcW w:w="2650" w:type="dxa"/>
          </w:tcPr>
          <w:p w14:paraId="14A28B4C" w14:textId="77777777" w:rsidR="006C2735" w:rsidRPr="001363EA" w:rsidRDefault="006C2735" w:rsidP="0012754C">
            <w:pPr>
              <w:rPr>
                <w:rFonts w:cstheme="minorHAnsi"/>
                <w:sz w:val="24"/>
                <w:szCs w:val="24"/>
              </w:rPr>
            </w:pPr>
            <w:r w:rsidRPr="001363EA">
              <w:rPr>
                <w:rFonts w:cstheme="minorHAnsi"/>
                <w:sz w:val="24"/>
                <w:szCs w:val="24"/>
              </w:rPr>
              <w:t>Summer 1</w:t>
            </w:r>
          </w:p>
        </w:tc>
        <w:tc>
          <w:tcPr>
            <w:tcW w:w="2650" w:type="dxa"/>
          </w:tcPr>
          <w:p w14:paraId="3AC6AAD7" w14:textId="77777777" w:rsidR="006C2735" w:rsidRPr="001363EA" w:rsidRDefault="006C2735" w:rsidP="0012754C">
            <w:pPr>
              <w:rPr>
                <w:rFonts w:cstheme="minorHAnsi"/>
                <w:sz w:val="24"/>
                <w:szCs w:val="24"/>
              </w:rPr>
            </w:pPr>
            <w:r w:rsidRPr="001363EA">
              <w:rPr>
                <w:rFonts w:cstheme="minorHAnsi"/>
                <w:sz w:val="24"/>
                <w:szCs w:val="24"/>
              </w:rPr>
              <w:t xml:space="preserve">Summer 2 </w:t>
            </w:r>
          </w:p>
        </w:tc>
      </w:tr>
      <w:tr w:rsidR="006C2735" w:rsidRPr="001363EA" w14:paraId="3F21848D" w14:textId="77777777" w:rsidTr="006C2735">
        <w:trPr>
          <w:trHeight w:val="856"/>
        </w:trPr>
        <w:tc>
          <w:tcPr>
            <w:tcW w:w="2649" w:type="dxa"/>
          </w:tcPr>
          <w:p w14:paraId="532935DC" w14:textId="486691D9" w:rsidR="006C2735" w:rsidRPr="001363EA" w:rsidRDefault="006B53A3" w:rsidP="0012754C">
            <w:pPr>
              <w:rPr>
                <w:rFonts w:cstheme="minorHAnsi"/>
                <w:sz w:val="24"/>
                <w:szCs w:val="24"/>
              </w:rPr>
            </w:pPr>
            <w:r w:rsidRPr="001363EA">
              <w:rPr>
                <w:rFonts w:cstheme="minorHAnsi"/>
                <w:sz w:val="24"/>
                <w:szCs w:val="24"/>
              </w:rPr>
              <w:t>Me and My World</w:t>
            </w:r>
          </w:p>
        </w:tc>
        <w:tc>
          <w:tcPr>
            <w:tcW w:w="2875" w:type="dxa"/>
          </w:tcPr>
          <w:p w14:paraId="6F042258" w14:textId="55FAFDD2" w:rsidR="006C2735" w:rsidRPr="001363EA" w:rsidRDefault="006B53A3" w:rsidP="0012754C">
            <w:pPr>
              <w:rPr>
                <w:rFonts w:cstheme="minorHAnsi"/>
                <w:sz w:val="24"/>
                <w:szCs w:val="24"/>
              </w:rPr>
            </w:pPr>
            <w:r w:rsidRPr="001363EA">
              <w:rPr>
                <w:rFonts w:cstheme="minorHAnsi"/>
                <w:sz w:val="24"/>
                <w:szCs w:val="24"/>
              </w:rPr>
              <w:t>Hip, Hip, Hooray!</w:t>
            </w:r>
          </w:p>
        </w:tc>
        <w:tc>
          <w:tcPr>
            <w:tcW w:w="2551" w:type="dxa"/>
          </w:tcPr>
          <w:p w14:paraId="0CA6799E" w14:textId="5CC3D196" w:rsidR="006C2735" w:rsidRPr="001363EA" w:rsidRDefault="001363EA" w:rsidP="0012754C">
            <w:pPr>
              <w:rPr>
                <w:rFonts w:cstheme="minorHAnsi"/>
                <w:sz w:val="24"/>
                <w:szCs w:val="24"/>
              </w:rPr>
            </w:pPr>
            <w:r w:rsidRPr="001363EA">
              <w:rPr>
                <w:rFonts w:cstheme="minorHAnsi"/>
                <w:sz w:val="24"/>
                <w:szCs w:val="24"/>
              </w:rPr>
              <w:t>Hot and Cold</w:t>
            </w:r>
          </w:p>
        </w:tc>
        <w:tc>
          <w:tcPr>
            <w:tcW w:w="2523" w:type="dxa"/>
          </w:tcPr>
          <w:p w14:paraId="69944863" w14:textId="24D50457" w:rsidR="006C2735" w:rsidRPr="001363EA" w:rsidRDefault="001363EA" w:rsidP="0012754C">
            <w:pPr>
              <w:rPr>
                <w:rFonts w:cstheme="minorHAnsi"/>
                <w:sz w:val="24"/>
                <w:szCs w:val="24"/>
              </w:rPr>
            </w:pPr>
            <w:r w:rsidRPr="001363EA">
              <w:rPr>
                <w:rFonts w:cstheme="minorHAnsi"/>
                <w:sz w:val="24"/>
                <w:szCs w:val="24"/>
              </w:rPr>
              <w:t>Spring time</w:t>
            </w:r>
          </w:p>
        </w:tc>
        <w:tc>
          <w:tcPr>
            <w:tcW w:w="2650" w:type="dxa"/>
          </w:tcPr>
          <w:p w14:paraId="78A9DB53" w14:textId="66686A98" w:rsidR="006C2735" w:rsidRPr="001363EA" w:rsidRDefault="006B53A3" w:rsidP="0012754C">
            <w:pPr>
              <w:rPr>
                <w:rFonts w:cstheme="minorHAnsi"/>
                <w:sz w:val="24"/>
                <w:szCs w:val="24"/>
              </w:rPr>
            </w:pPr>
            <w:r w:rsidRPr="001363EA">
              <w:rPr>
                <w:rFonts w:cstheme="minorHAnsi"/>
                <w:sz w:val="24"/>
                <w:szCs w:val="24"/>
              </w:rPr>
              <w:t>The Jolly Postman and his Friends</w:t>
            </w:r>
          </w:p>
        </w:tc>
        <w:tc>
          <w:tcPr>
            <w:tcW w:w="2650" w:type="dxa"/>
          </w:tcPr>
          <w:p w14:paraId="274FE56E" w14:textId="77777777" w:rsidR="006C2735" w:rsidRPr="001363EA" w:rsidRDefault="006C2735" w:rsidP="0012754C">
            <w:pPr>
              <w:rPr>
                <w:rFonts w:cstheme="minorHAnsi"/>
                <w:sz w:val="24"/>
                <w:szCs w:val="24"/>
              </w:rPr>
            </w:pPr>
            <w:r w:rsidRPr="001363EA">
              <w:rPr>
                <w:rFonts w:cstheme="minorHAnsi"/>
                <w:sz w:val="24"/>
                <w:szCs w:val="24"/>
              </w:rPr>
              <w:t>Sunshine and Sunflowers</w:t>
            </w:r>
          </w:p>
        </w:tc>
      </w:tr>
      <w:tr w:rsidR="006C2735" w:rsidRPr="001363EA" w14:paraId="4F5F541C" w14:textId="77777777" w:rsidTr="006C2735">
        <w:trPr>
          <w:trHeight w:val="415"/>
        </w:trPr>
        <w:tc>
          <w:tcPr>
            <w:tcW w:w="15898" w:type="dxa"/>
            <w:gridSpan w:val="6"/>
          </w:tcPr>
          <w:p w14:paraId="03E6FC07" w14:textId="77777777" w:rsidR="006C2735" w:rsidRPr="001363EA" w:rsidRDefault="00F441FF" w:rsidP="0012754C">
            <w:pPr>
              <w:rPr>
                <w:rFonts w:cstheme="minorHAnsi"/>
                <w:sz w:val="24"/>
                <w:szCs w:val="24"/>
              </w:rPr>
            </w:pPr>
            <w:r w:rsidRPr="001363EA">
              <w:rPr>
                <w:rFonts w:cstheme="minorHAnsi"/>
                <w:sz w:val="24"/>
                <w:szCs w:val="24"/>
              </w:rPr>
              <w:t>Characteristics of Effective Teaching and Learning:</w:t>
            </w:r>
            <w:r w:rsidR="006E3DBD" w:rsidRPr="001363EA">
              <w:rPr>
                <w:rFonts w:cstheme="minorHAnsi"/>
                <w:sz w:val="24"/>
                <w:szCs w:val="24"/>
              </w:rPr>
              <w:t xml:space="preserve"> </w:t>
            </w:r>
            <w:r w:rsidR="006E3DBD" w:rsidRPr="001363EA">
              <w:rPr>
                <w:rFonts w:cstheme="minorHAnsi"/>
                <w:sz w:val="24"/>
                <w:szCs w:val="24"/>
                <w:shd w:val="clear" w:color="auto" w:fill="FFFFFF"/>
              </w:rPr>
              <w:t>To learn well, children must approach opportunities with curiosity, energy and enthusiasm. Effective learning must be meaningful to a child, so that they are able to use what they have learned and apply it in new situations. These abilities and attitudes of strong learners will support them to learn well and make good progress in all the Areas of Learning and Development.</w:t>
            </w:r>
          </w:p>
        </w:tc>
      </w:tr>
      <w:tr w:rsidR="006C2735" w:rsidRPr="001363EA" w14:paraId="793CA677" w14:textId="77777777" w:rsidTr="006C2735">
        <w:trPr>
          <w:trHeight w:val="5093"/>
        </w:trPr>
        <w:tc>
          <w:tcPr>
            <w:tcW w:w="5524" w:type="dxa"/>
            <w:gridSpan w:val="2"/>
          </w:tcPr>
          <w:p w14:paraId="172A9F86" w14:textId="77777777" w:rsidR="006C2735" w:rsidRPr="001363EA" w:rsidRDefault="006C2735" w:rsidP="0012754C">
            <w:pPr>
              <w:rPr>
                <w:rFonts w:cstheme="minorHAnsi"/>
                <w:sz w:val="24"/>
                <w:szCs w:val="24"/>
              </w:rPr>
            </w:pPr>
            <w:r w:rsidRPr="001363EA">
              <w:rPr>
                <w:rFonts w:cstheme="minorHAnsi"/>
                <w:sz w:val="24"/>
                <w:szCs w:val="24"/>
              </w:rPr>
              <w:t>Playing and Exploring:</w:t>
            </w:r>
          </w:p>
          <w:p w14:paraId="593699FD" w14:textId="77777777" w:rsidR="006C2735" w:rsidRPr="001363EA" w:rsidRDefault="006C2735" w:rsidP="0012754C">
            <w:pPr>
              <w:rPr>
                <w:rFonts w:cstheme="minorHAnsi"/>
                <w:sz w:val="24"/>
                <w:szCs w:val="24"/>
              </w:rPr>
            </w:pPr>
            <w:r w:rsidRPr="001363EA">
              <w:rPr>
                <w:rFonts w:cstheme="minorHAnsi"/>
                <w:sz w:val="24"/>
                <w:szCs w:val="24"/>
              </w:rPr>
              <w:t>To guide their own thinking and actions by talking to themselves as they play. To bring their own interest and fascinations into the early years setting.</w:t>
            </w:r>
          </w:p>
          <w:p w14:paraId="1EBE7599" w14:textId="77777777" w:rsidR="006C2735" w:rsidRPr="001363EA" w:rsidRDefault="006C2735" w:rsidP="0012754C">
            <w:pPr>
              <w:rPr>
                <w:rFonts w:cstheme="minorHAnsi"/>
                <w:sz w:val="24"/>
                <w:szCs w:val="24"/>
              </w:rPr>
            </w:pPr>
          </w:p>
          <w:p w14:paraId="0BB23DA3" w14:textId="77777777" w:rsidR="006C2735" w:rsidRPr="001363EA" w:rsidRDefault="006C2735" w:rsidP="0012754C">
            <w:pPr>
              <w:rPr>
                <w:rFonts w:cstheme="minorHAnsi"/>
                <w:sz w:val="24"/>
                <w:szCs w:val="24"/>
              </w:rPr>
            </w:pPr>
            <w:r w:rsidRPr="001363EA">
              <w:rPr>
                <w:rFonts w:cstheme="minorHAnsi"/>
                <w:sz w:val="24"/>
                <w:szCs w:val="24"/>
              </w:rPr>
              <w:t>Active Learning:</w:t>
            </w:r>
          </w:p>
          <w:p w14:paraId="4FF33B87" w14:textId="77777777" w:rsidR="006C2735" w:rsidRPr="001363EA" w:rsidRDefault="006C2735" w:rsidP="0012754C">
            <w:pPr>
              <w:rPr>
                <w:rFonts w:cstheme="minorHAnsi"/>
                <w:sz w:val="24"/>
                <w:szCs w:val="24"/>
              </w:rPr>
            </w:pPr>
            <w:r w:rsidRPr="001363EA">
              <w:rPr>
                <w:rFonts w:cstheme="minorHAnsi"/>
                <w:sz w:val="24"/>
                <w:szCs w:val="24"/>
              </w:rPr>
              <w:t>To keep on trying when things are difficult. To begin to predict sequences because they know a routine.</w:t>
            </w:r>
          </w:p>
          <w:p w14:paraId="413F956A" w14:textId="77777777" w:rsidR="006C2735" w:rsidRPr="001363EA" w:rsidRDefault="006C2735" w:rsidP="0012754C">
            <w:pPr>
              <w:rPr>
                <w:rFonts w:cstheme="minorHAnsi"/>
                <w:sz w:val="24"/>
                <w:szCs w:val="24"/>
              </w:rPr>
            </w:pPr>
          </w:p>
          <w:p w14:paraId="3F53E883" w14:textId="77777777" w:rsidR="006C2735" w:rsidRPr="001363EA" w:rsidRDefault="006C2735" w:rsidP="0012754C">
            <w:pPr>
              <w:rPr>
                <w:rFonts w:cstheme="minorHAnsi"/>
                <w:sz w:val="24"/>
                <w:szCs w:val="24"/>
              </w:rPr>
            </w:pPr>
            <w:r w:rsidRPr="001363EA">
              <w:rPr>
                <w:rFonts w:cstheme="minorHAnsi"/>
                <w:sz w:val="24"/>
                <w:szCs w:val="24"/>
              </w:rPr>
              <w:t>Creating and Thinking Critically:</w:t>
            </w:r>
          </w:p>
          <w:p w14:paraId="110BBDBD" w14:textId="77777777" w:rsidR="006C2735" w:rsidRPr="001363EA" w:rsidRDefault="006C2735" w:rsidP="0012754C">
            <w:pPr>
              <w:rPr>
                <w:rFonts w:cstheme="minorHAnsi"/>
                <w:sz w:val="24"/>
                <w:szCs w:val="24"/>
              </w:rPr>
            </w:pPr>
            <w:r w:rsidRPr="001363EA">
              <w:rPr>
                <w:rFonts w:cstheme="minorHAnsi"/>
                <w:sz w:val="24"/>
                <w:szCs w:val="24"/>
              </w:rPr>
              <w:t>To take part in simple pretend play. To use pretend play to think beyond the ‘here and now’ and to understand perspective.</w:t>
            </w:r>
          </w:p>
        </w:tc>
        <w:tc>
          <w:tcPr>
            <w:tcW w:w="5074" w:type="dxa"/>
            <w:gridSpan w:val="2"/>
          </w:tcPr>
          <w:p w14:paraId="0A7AAE77" w14:textId="77777777" w:rsidR="006C2735" w:rsidRPr="001363EA" w:rsidRDefault="006C2735" w:rsidP="0012754C">
            <w:pPr>
              <w:rPr>
                <w:rFonts w:cstheme="minorHAnsi"/>
                <w:sz w:val="24"/>
                <w:szCs w:val="24"/>
              </w:rPr>
            </w:pPr>
            <w:r w:rsidRPr="001363EA">
              <w:rPr>
                <w:rFonts w:cstheme="minorHAnsi"/>
                <w:sz w:val="24"/>
                <w:szCs w:val="24"/>
              </w:rPr>
              <w:t>Playing and Exploring:</w:t>
            </w:r>
          </w:p>
          <w:p w14:paraId="1F83C48E" w14:textId="77777777" w:rsidR="006C2735" w:rsidRPr="001363EA" w:rsidRDefault="006C2735" w:rsidP="0012754C">
            <w:pPr>
              <w:rPr>
                <w:rFonts w:cstheme="minorHAnsi"/>
                <w:sz w:val="24"/>
                <w:szCs w:val="24"/>
              </w:rPr>
            </w:pPr>
            <w:r w:rsidRPr="001363EA">
              <w:rPr>
                <w:rFonts w:cstheme="minorHAnsi"/>
                <w:sz w:val="24"/>
                <w:szCs w:val="24"/>
              </w:rPr>
              <w:t>To recognise that their actions have an effect on the world, so they like to repeat them. To plan and think ahead about how they will play with objects.</w:t>
            </w:r>
          </w:p>
          <w:p w14:paraId="1D182D57" w14:textId="77777777" w:rsidR="006C2735" w:rsidRPr="001363EA" w:rsidRDefault="006C2735" w:rsidP="0012754C">
            <w:pPr>
              <w:rPr>
                <w:rFonts w:cstheme="minorHAnsi"/>
                <w:sz w:val="24"/>
                <w:szCs w:val="24"/>
              </w:rPr>
            </w:pPr>
          </w:p>
          <w:p w14:paraId="43902D75" w14:textId="77777777" w:rsidR="006C2735" w:rsidRPr="001363EA" w:rsidRDefault="006C2735" w:rsidP="0012754C">
            <w:pPr>
              <w:rPr>
                <w:rFonts w:cstheme="minorHAnsi"/>
                <w:sz w:val="24"/>
                <w:szCs w:val="24"/>
              </w:rPr>
            </w:pPr>
            <w:r w:rsidRPr="001363EA">
              <w:rPr>
                <w:rFonts w:cstheme="minorHAnsi"/>
                <w:sz w:val="24"/>
                <w:szCs w:val="24"/>
              </w:rPr>
              <w:t>Active Learning:</w:t>
            </w:r>
          </w:p>
          <w:p w14:paraId="0D2CCCF4" w14:textId="77777777" w:rsidR="006C2735" w:rsidRPr="001363EA" w:rsidRDefault="006C2735" w:rsidP="0012754C">
            <w:pPr>
              <w:rPr>
                <w:rFonts w:cstheme="minorHAnsi"/>
                <w:sz w:val="24"/>
                <w:szCs w:val="24"/>
              </w:rPr>
            </w:pPr>
            <w:r w:rsidRPr="001363EA">
              <w:rPr>
                <w:rFonts w:cstheme="minorHAnsi"/>
                <w:sz w:val="24"/>
                <w:szCs w:val="24"/>
              </w:rPr>
              <w:t>To begin to correct their own mistake. To participate in routines.</w:t>
            </w:r>
          </w:p>
          <w:p w14:paraId="0ABF7241" w14:textId="77777777" w:rsidR="006C2735" w:rsidRPr="001363EA" w:rsidRDefault="006C2735" w:rsidP="0012754C">
            <w:pPr>
              <w:rPr>
                <w:rFonts w:cstheme="minorHAnsi"/>
                <w:sz w:val="24"/>
                <w:szCs w:val="24"/>
              </w:rPr>
            </w:pPr>
          </w:p>
          <w:p w14:paraId="6D8ED145" w14:textId="77777777" w:rsidR="006C2735" w:rsidRPr="001363EA" w:rsidRDefault="006C2735" w:rsidP="0012754C">
            <w:pPr>
              <w:rPr>
                <w:rFonts w:cstheme="minorHAnsi"/>
                <w:sz w:val="24"/>
                <w:szCs w:val="24"/>
              </w:rPr>
            </w:pPr>
            <w:r w:rsidRPr="001363EA">
              <w:rPr>
                <w:rFonts w:cstheme="minorHAnsi"/>
                <w:sz w:val="24"/>
                <w:szCs w:val="24"/>
              </w:rPr>
              <w:t>Creating and Thinking Critically:</w:t>
            </w:r>
          </w:p>
          <w:p w14:paraId="1AFF43F9" w14:textId="77777777" w:rsidR="006C2735" w:rsidRPr="001363EA" w:rsidRDefault="006C2735" w:rsidP="0012754C">
            <w:pPr>
              <w:rPr>
                <w:rFonts w:cstheme="minorHAnsi"/>
                <w:sz w:val="24"/>
                <w:szCs w:val="24"/>
              </w:rPr>
            </w:pPr>
            <w:r w:rsidRPr="001363EA">
              <w:rPr>
                <w:rFonts w:cstheme="minorHAnsi"/>
                <w:sz w:val="24"/>
                <w:szCs w:val="24"/>
              </w:rPr>
              <w:t>To sort materials. To feel confident about coming up with their own ideas. To concentrate on achieving something that is important to themselves.</w:t>
            </w:r>
          </w:p>
        </w:tc>
        <w:tc>
          <w:tcPr>
            <w:tcW w:w="5300" w:type="dxa"/>
            <w:gridSpan w:val="2"/>
          </w:tcPr>
          <w:p w14:paraId="4DDF5D54" w14:textId="77777777" w:rsidR="006C2735" w:rsidRPr="001363EA" w:rsidRDefault="006C2735" w:rsidP="0012754C">
            <w:pPr>
              <w:rPr>
                <w:rFonts w:cstheme="minorHAnsi"/>
                <w:sz w:val="24"/>
                <w:szCs w:val="24"/>
              </w:rPr>
            </w:pPr>
            <w:r w:rsidRPr="001363EA">
              <w:rPr>
                <w:rFonts w:cstheme="minorHAnsi"/>
                <w:sz w:val="24"/>
                <w:szCs w:val="24"/>
              </w:rPr>
              <w:t>Playing and Exploring:</w:t>
            </w:r>
          </w:p>
          <w:p w14:paraId="0D0C505C" w14:textId="77777777" w:rsidR="006C2735" w:rsidRPr="001363EA" w:rsidRDefault="006C2735" w:rsidP="0012754C">
            <w:pPr>
              <w:rPr>
                <w:rFonts w:cstheme="minorHAnsi"/>
                <w:sz w:val="24"/>
                <w:szCs w:val="24"/>
              </w:rPr>
            </w:pPr>
            <w:r w:rsidRPr="001363EA">
              <w:rPr>
                <w:rFonts w:cstheme="minorHAnsi"/>
                <w:sz w:val="24"/>
                <w:szCs w:val="24"/>
              </w:rPr>
              <w:t>To make independent choices. To respond to new experiences when they are brought to the child’s attention.</w:t>
            </w:r>
          </w:p>
          <w:p w14:paraId="2C73A207" w14:textId="77777777" w:rsidR="006C2735" w:rsidRPr="001363EA" w:rsidRDefault="006C2735" w:rsidP="0012754C">
            <w:pPr>
              <w:rPr>
                <w:rFonts w:cstheme="minorHAnsi"/>
                <w:sz w:val="24"/>
                <w:szCs w:val="24"/>
              </w:rPr>
            </w:pPr>
          </w:p>
          <w:p w14:paraId="6B1BC0C1" w14:textId="77777777" w:rsidR="006C2735" w:rsidRPr="001363EA" w:rsidRDefault="006C2735" w:rsidP="0012754C">
            <w:pPr>
              <w:rPr>
                <w:rFonts w:cstheme="minorHAnsi"/>
                <w:sz w:val="24"/>
                <w:szCs w:val="24"/>
              </w:rPr>
            </w:pPr>
            <w:r w:rsidRPr="001363EA">
              <w:rPr>
                <w:rFonts w:cstheme="minorHAnsi"/>
                <w:sz w:val="24"/>
                <w:szCs w:val="24"/>
              </w:rPr>
              <w:t xml:space="preserve">Active Learning: </w:t>
            </w:r>
          </w:p>
          <w:p w14:paraId="22BEA0A1" w14:textId="77777777" w:rsidR="006C2735" w:rsidRPr="001363EA" w:rsidRDefault="006C2735" w:rsidP="0012754C">
            <w:pPr>
              <w:rPr>
                <w:rFonts w:cstheme="minorHAnsi"/>
                <w:sz w:val="24"/>
                <w:szCs w:val="24"/>
              </w:rPr>
            </w:pPr>
            <w:r w:rsidRPr="001363EA">
              <w:rPr>
                <w:rFonts w:cstheme="minorHAnsi"/>
                <w:sz w:val="24"/>
                <w:szCs w:val="24"/>
              </w:rPr>
              <w:t>To show goal-directed behaviour.</w:t>
            </w:r>
          </w:p>
          <w:p w14:paraId="0625055A" w14:textId="77777777" w:rsidR="006C2735" w:rsidRPr="001363EA" w:rsidRDefault="006C2735" w:rsidP="0012754C">
            <w:pPr>
              <w:rPr>
                <w:rFonts w:cstheme="minorHAnsi"/>
                <w:sz w:val="24"/>
                <w:szCs w:val="24"/>
              </w:rPr>
            </w:pPr>
          </w:p>
          <w:p w14:paraId="554AFE66" w14:textId="77777777" w:rsidR="006C2735" w:rsidRPr="001363EA" w:rsidRDefault="006C2735" w:rsidP="0012754C">
            <w:pPr>
              <w:rPr>
                <w:rFonts w:cstheme="minorHAnsi"/>
                <w:sz w:val="24"/>
                <w:szCs w:val="24"/>
              </w:rPr>
            </w:pPr>
            <w:r w:rsidRPr="001363EA">
              <w:rPr>
                <w:rFonts w:cstheme="minorHAnsi"/>
                <w:sz w:val="24"/>
                <w:szCs w:val="24"/>
              </w:rPr>
              <w:t>Creating and Thinking Critically:</w:t>
            </w:r>
          </w:p>
          <w:p w14:paraId="390E6B71" w14:textId="77777777" w:rsidR="006C2735" w:rsidRPr="001363EA" w:rsidRDefault="006C2735" w:rsidP="0012754C">
            <w:pPr>
              <w:rPr>
                <w:rFonts w:cstheme="minorHAnsi"/>
                <w:sz w:val="24"/>
                <w:szCs w:val="24"/>
              </w:rPr>
            </w:pPr>
            <w:r w:rsidRPr="001363EA">
              <w:rPr>
                <w:rFonts w:cstheme="minorHAnsi"/>
                <w:sz w:val="24"/>
                <w:szCs w:val="24"/>
              </w:rPr>
              <w:t>To solve real problems. To review their own progress as they try achieve a goal and for them to check how well they are doing. To make more links between their own ideas.</w:t>
            </w:r>
          </w:p>
        </w:tc>
      </w:tr>
    </w:tbl>
    <w:p w14:paraId="26CB09F6" w14:textId="77777777" w:rsidR="004D678F" w:rsidRPr="001363EA" w:rsidRDefault="004D678F" w:rsidP="0012754C">
      <w:pPr>
        <w:rPr>
          <w:rFonts w:cstheme="minorHAnsi"/>
          <w:sz w:val="24"/>
          <w:szCs w:val="24"/>
        </w:rPr>
      </w:pPr>
    </w:p>
    <w:p w14:paraId="5649D70A" w14:textId="77777777" w:rsidR="006F20E1" w:rsidRPr="001363EA" w:rsidRDefault="006F20E1" w:rsidP="0012754C">
      <w:pPr>
        <w:rPr>
          <w:rFonts w:cstheme="minorHAnsi"/>
          <w:sz w:val="24"/>
          <w:szCs w:val="24"/>
        </w:rPr>
      </w:pPr>
    </w:p>
    <w:p w14:paraId="69CB8F12" w14:textId="77777777" w:rsidR="00F441FF" w:rsidRPr="001363EA" w:rsidRDefault="00F441FF" w:rsidP="0012754C">
      <w:pPr>
        <w:rPr>
          <w:rFonts w:cstheme="minorHAnsi"/>
          <w:sz w:val="24"/>
          <w:szCs w:val="24"/>
        </w:rPr>
      </w:pPr>
    </w:p>
    <w:tbl>
      <w:tblPr>
        <w:tblStyle w:val="TableGrid"/>
        <w:tblpPr w:leftFromText="180" w:rightFromText="180" w:vertAnchor="text" w:horzAnchor="margin" w:tblpXSpec="center" w:tblpY="-121"/>
        <w:tblW w:w="15898" w:type="dxa"/>
        <w:tblLook w:val="04A0" w:firstRow="1" w:lastRow="0" w:firstColumn="1" w:lastColumn="0" w:noHBand="0" w:noVBand="1"/>
      </w:tblPr>
      <w:tblGrid>
        <w:gridCol w:w="2649"/>
        <w:gridCol w:w="2875"/>
        <w:gridCol w:w="2551"/>
        <w:gridCol w:w="2523"/>
        <w:gridCol w:w="2650"/>
        <w:gridCol w:w="2650"/>
      </w:tblGrid>
      <w:tr w:rsidR="00F441FF" w:rsidRPr="001363EA" w14:paraId="04CEDE0A" w14:textId="77777777" w:rsidTr="001363EA">
        <w:trPr>
          <w:trHeight w:val="415"/>
        </w:trPr>
        <w:tc>
          <w:tcPr>
            <w:tcW w:w="2649" w:type="dxa"/>
          </w:tcPr>
          <w:p w14:paraId="413C89B8" w14:textId="77777777" w:rsidR="00F441FF" w:rsidRPr="001363EA" w:rsidRDefault="00F441FF" w:rsidP="0012754C">
            <w:pPr>
              <w:rPr>
                <w:rFonts w:cstheme="minorHAnsi"/>
                <w:sz w:val="24"/>
                <w:szCs w:val="24"/>
              </w:rPr>
            </w:pPr>
            <w:r w:rsidRPr="001363EA">
              <w:rPr>
                <w:rFonts w:cstheme="minorHAnsi"/>
                <w:sz w:val="24"/>
                <w:szCs w:val="24"/>
              </w:rPr>
              <w:t>Autumn 1</w:t>
            </w:r>
          </w:p>
        </w:tc>
        <w:tc>
          <w:tcPr>
            <w:tcW w:w="2875" w:type="dxa"/>
          </w:tcPr>
          <w:p w14:paraId="4A7C2C10" w14:textId="77777777" w:rsidR="00F441FF" w:rsidRPr="001363EA" w:rsidRDefault="00F441FF" w:rsidP="0012754C">
            <w:pPr>
              <w:rPr>
                <w:rFonts w:cstheme="minorHAnsi"/>
                <w:sz w:val="24"/>
                <w:szCs w:val="24"/>
              </w:rPr>
            </w:pPr>
            <w:r w:rsidRPr="001363EA">
              <w:rPr>
                <w:rFonts w:cstheme="minorHAnsi"/>
                <w:sz w:val="24"/>
                <w:szCs w:val="24"/>
              </w:rPr>
              <w:t>Autumn 2</w:t>
            </w:r>
          </w:p>
        </w:tc>
        <w:tc>
          <w:tcPr>
            <w:tcW w:w="2551" w:type="dxa"/>
          </w:tcPr>
          <w:p w14:paraId="18B341F3" w14:textId="77777777" w:rsidR="00F441FF" w:rsidRPr="001363EA" w:rsidRDefault="00F441FF" w:rsidP="0012754C">
            <w:pPr>
              <w:rPr>
                <w:rFonts w:cstheme="minorHAnsi"/>
                <w:sz w:val="24"/>
                <w:szCs w:val="24"/>
              </w:rPr>
            </w:pPr>
            <w:r w:rsidRPr="001363EA">
              <w:rPr>
                <w:rFonts w:cstheme="minorHAnsi"/>
                <w:sz w:val="24"/>
                <w:szCs w:val="24"/>
              </w:rPr>
              <w:t>Spring 1</w:t>
            </w:r>
          </w:p>
        </w:tc>
        <w:tc>
          <w:tcPr>
            <w:tcW w:w="2523" w:type="dxa"/>
          </w:tcPr>
          <w:p w14:paraId="2FF5BC7A" w14:textId="77777777" w:rsidR="00F441FF" w:rsidRPr="001363EA" w:rsidRDefault="00F441FF" w:rsidP="0012754C">
            <w:pPr>
              <w:rPr>
                <w:rFonts w:cstheme="minorHAnsi"/>
                <w:sz w:val="24"/>
                <w:szCs w:val="24"/>
              </w:rPr>
            </w:pPr>
            <w:r w:rsidRPr="001363EA">
              <w:rPr>
                <w:rFonts w:cstheme="minorHAnsi"/>
                <w:sz w:val="24"/>
                <w:szCs w:val="24"/>
              </w:rPr>
              <w:t>Spring 2</w:t>
            </w:r>
          </w:p>
        </w:tc>
        <w:tc>
          <w:tcPr>
            <w:tcW w:w="2650" w:type="dxa"/>
          </w:tcPr>
          <w:p w14:paraId="014C6CD1" w14:textId="77777777" w:rsidR="00F441FF" w:rsidRPr="001363EA" w:rsidRDefault="00F441FF" w:rsidP="0012754C">
            <w:pPr>
              <w:rPr>
                <w:rFonts w:cstheme="minorHAnsi"/>
                <w:sz w:val="24"/>
                <w:szCs w:val="24"/>
              </w:rPr>
            </w:pPr>
            <w:r w:rsidRPr="001363EA">
              <w:rPr>
                <w:rFonts w:cstheme="minorHAnsi"/>
                <w:sz w:val="24"/>
                <w:szCs w:val="24"/>
              </w:rPr>
              <w:t>Summer 1</w:t>
            </w:r>
          </w:p>
        </w:tc>
        <w:tc>
          <w:tcPr>
            <w:tcW w:w="2650" w:type="dxa"/>
          </w:tcPr>
          <w:p w14:paraId="6BF72EE4" w14:textId="77777777" w:rsidR="00F441FF" w:rsidRPr="001363EA" w:rsidRDefault="00F441FF" w:rsidP="0012754C">
            <w:pPr>
              <w:rPr>
                <w:rFonts w:cstheme="minorHAnsi"/>
                <w:sz w:val="24"/>
                <w:szCs w:val="24"/>
              </w:rPr>
            </w:pPr>
            <w:r w:rsidRPr="001363EA">
              <w:rPr>
                <w:rFonts w:cstheme="minorHAnsi"/>
                <w:sz w:val="24"/>
                <w:szCs w:val="24"/>
              </w:rPr>
              <w:t xml:space="preserve">Summer 2 </w:t>
            </w:r>
          </w:p>
        </w:tc>
      </w:tr>
      <w:tr w:rsidR="00F441FF" w:rsidRPr="001363EA" w14:paraId="2D776E15" w14:textId="77777777" w:rsidTr="001363EA">
        <w:trPr>
          <w:trHeight w:val="856"/>
        </w:trPr>
        <w:tc>
          <w:tcPr>
            <w:tcW w:w="2649" w:type="dxa"/>
          </w:tcPr>
          <w:p w14:paraId="0F28D25E" w14:textId="781EEC29" w:rsidR="00F441FF" w:rsidRPr="001363EA" w:rsidRDefault="006B53A3" w:rsidP="0012754C">
            <w:pPr>
              <w:rPr>
                <w:rFonts w:cstheme="minorHAnsi"/>
                <w:sz w:val="24"/>
                <w:szCs w:val="24"/>
              </w:rPr>
            </w:pPr>
            <w:r w:rsidRPr="001363EA">
              <w:rPr>
                <w:rFonts w:cstheme="minorHAnsi"/>
                <w:sz w:val="24"/>
                <w:szCs w:val="24"/>
              </w:rPr>
              <w:t>Me and My World</w:t>
            </w:r>
          </w:p>
        </w:tc>
        <w:tc>
          <w:tcPr>
            <w:tcW w:w="2875" w:type="dxa"/>
          </w:tcPr>
          <w:p w14:paraId="2C1B247C" w14:textId="23C34989" w:rsidR="00F441FF" w:rsidRPr="001363EA" w:rsidRDefault="006B53A3" w:rsidP="0012754C">
            <w:pPr>
              <w:rPr>
                <w:rFonts w:cstheme="minorHAnsi"/>
                <w:sz w:val="24"/>
                <w:szCs w:val="24"/>
              </w:rPr>
            </w:pPr>
            <w:r w:rsidRPr="001363EA">
              <w:rPr>
                <w:rFonts w:cstheme="minorHAnsi"/>
                <w:sz w:val="24"/>
                <w:szCs w:val="24"/>
              </w:rPr>
              <w:t>Hip, Hip, Hooray!</w:t>
            </w:r>
          </w:p>
        </w:tc>
        <w:tc>
          <w:tcPr>
            <w:tcW w:w="2551" w:type="dxa"/>
          </w:tcPr>
          <w:p w14:paraId="285375B3" w14:textId="1F669EBE" w:rsidR="00F441FF" w:rsidRPr="001363EA" w:rsidRDefault="001363EA" w:rsidP="0012754C">
            <w:pPr>
              <w:rPr>
                <w:rFonts w:cstheme="minorHAnsi"/>
                <w:sz w:val="24"/>
                <w:szCs w:val="24"/>
              </w:rPr>
            </w:pPr>
            <w:r w:rsidRPr="001363EA">
              <w:rPr>
                <w:rFonts w:cstheme="minorHAnsi"/>
                <w:sz w:val="24"/>
                <w:szCs w:val="24"/>
              </w:rPr>
              <w:t>Hot and Cold</w:t>
            </w:r>
          </w:p>
        </w:tc>
        <w:tc>
          <w:tcPr>
            <w:tcW w:w="2523" w:type="dxa"/>
          </w:tcPr>
          <w:p w14:paraId="24D726E6" w14:textId="02147581" w:rsidR="00F441FF" w:rsidRPr="001363EA" w:rsidRDefault="001363EA" w:rsidP="0012754C">
            <w:pPr>
              <w:rPr>
                <w:rFonts w:cstheme="minorHAnsi"/>
                <w:sz w:val="24"/>
                <w:szCs w:val="24"/>
              </w:rPr>
            </w:pPr>
            <w:r w:rsidRPr="001363EA">
              <w:rPr>
                <w:rFonts w:cstheme="minorHAnsi"/>
                <w:sz w:val="24"/>
                <w:szCs w:val="24"/>
              </w:rPr>
              <w:t>Spring time</w:t>
            </w:r>
          </w:p>
        </w:tc>
        <w:tc>
          <w:tcPr>
            <w:tcW w:w="2650" w:type="dxa"/>
          </w:tcPr>
          <w:p w14:paraId="6CFC1B58" w14:textId="59E0D18B" w:rsidR="00F441FF" w:rsidRPr="001363EA" w:rsidRDefault="006B53A3" w:rsidP="0012754C">
            <w:pPr>
              <w:rPr>
                <w:rFonts w:cstheme="minorHAnsi"/>
                <w:sz w:val="24"/>
                <w:szCs w:val="24"/>
              </w:rPr>
            </w:pPr>
            <w:r w:rsidRPr="001363EA">
              <w:rPr>
                <w:rFonts w:cstheme="minorHAnsi"/>
                <w:sz w:val="24"/>
                <w:szCs w:val="24"/>
              </w:rPr>
              <w:t>The Jolly Postman and his Friends</w:t>
            </w:r>
          </w:p>
        </w:tc>
        <w:tc>
          <w:tcPr>
            <w:tcW w:w="2650" w:type="dxa"/>
          </w:tcPr>
          <w:p w14:paraId="1EB1FE59" w14:textId="77777777" w:rsidR="00F441FF" w:rsidRPr="001363EA" w:rsidRDefault="00F441FF" w:rsidP="0012754C">
            <w:pPr>
              <w:rPr>
                <w:rFonts w:cstheme="minorHAnsi"/>
                <w:sz w:val="24"/>
                <w:szCs w:val="24"/>
              </w:rPr>
            </w:pPr>
            <w:r w:rsidRPr="001363EA">
              <w:rPr>
                <w:rFonts w:cstheme="minorHAnsi"/>
                <w:sz w:val="24"/>
                <w:szCs w:val="24"/>
              </w:rPr>
              <w:t>Sunshine and Sunflowers</w:t>
            </w:r>
          </w:p>
        </w:tc>
      </w:tr>
      <w:tr w:rsidR="00F441FF" w:rsidRPr="001363EA" w14:paraId="3BFE253B" w14:textId="77777777" w:rsidTr="001363EA">
        <w:trPr>
          <w:trHeight w:val="856"/>
        </w:trPr>
        <w:tc>
          <w:tcPr>
            <w:tcW w:w="15898" w:type="dxa"/>
            <w:gridSpan w:val="6"/>
          </w:tcPr>
          <w:p w14:paraId="59C6D59F" w14:textId="77777777" w:rsidR="00F441FF" w:rsidRPr="001363EA" w:rsidRDefault="00F441FF" w:rsidP="0012754C">
            <w:pPr>
              <w:rPr>
                <w:rFonts w:cstheme="minorHAnsi"/>
                <w:sz w:val="24"/>
                <w:szCs w:val="24"/>
              </w:rPr>
            </w:pPr>
            <w:r w:rsidRPr="001363EA">
              <w:rPr>
                <w:rFonts w:cstheme="minorHAnsi"/>
                <w:sz w:val="24"/>
                <w:szCs w:val="24"/>
              </w:rPr>
              <w:t>Communication and Language</w:t>
            </w:r>
            <w:r w:rsidR="006F20E1" w:rsidRPr="001363EA">
              <w:rPr>
                <w:rFonts w:cstheme="minorHAnsi"/>
                <w:sz w:val="24"/>
                <w:szCs w:val="24"/>
              </w:rPr>
              <w:t>:  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w:t>
            </w:r>
          </w:p>
        </w:tc>
      </w:tr>
      <w:tr w:rsidR="00F441FF" w:rsidRPr="001363EA" w14:paraId="584C8401" w14:textId="77777777" w:rsidTr="001363EA">
        <w:trPr>
          <w:trHeight w:val="856"/>
        </w:trPr>
        <w:tc>
          <w:tcPr>
            <w:tcW w:w="2649" w:type="dxa"/>
          </w:tcPr>
          <w:p w14:paraId="1FE71490" w14:textId="77777777" w:rsidR="00F441FF" w:rsidRPr="001363EA" w:rsidRDefault="00F441FF" w:rsidP="0012754C">
            <w:pPr>
              <w:rPr>
                <w:rFonts w:cstheme="minorHAnsi"/>
                <w:sz w:val="24"/>
                <w:szCs w:val="24"/>
              </w:rPr>
            </w:pPr>
            <w:r w:rsidRPr="001363EA">
              <w:rPr>
                <w:rFonts w:cstheme="minorHAnsi"/>
                <w:sz w:val="24"/>
                <w:szCs w:val="24"/>
              </w:rPr>
              <w:t>Engage in story times. Listen to and talk about stories to build familiarity and understanding.</w:t>
            </w:r>
          </w:p>
          <w:p w14:paraId="7F0CA0C4" w14:textId="77777777" w:rsidR="00F441FF" w:rsidRPr="001363EA" w:rsidRDefault="00F441FF" w:rsidP="0012754C">
            <w:pPr>
              <w:rPr>
                <w:rFonts w:cstheme="minorHAnsi"/>
                <w:sz w:val="24"/>
                <w:szCs w:val="24"/>
              </w:rPr>
            </w:pPr>
            <w:r w:rsidRPr="001363EA">
              <w:rPr>
                <w:rFonts w:cstheme="minorHAnsi"/>
                <w:sz w:val="24"/>
                <w:szCs w:val="24"/>
              </w:rPr>
              <w:t>Develop social phrases. Use new vocabulary through the day. Understand how to listen carefully and why listening is important. Learn new vocabulary.</w:t>
            </w:r>
          </w:p>
        </w:tc>
        <w:tc>
          <w:tcPr>
            <w:tcW w:w="2875" w:type="dxa"/>
          </w:tcPr>
          <w:p w14:paraId="228071D8" w14:textId="77777777" w:rsidR="00F441FF" w:rsidRPr="001363EA" w:rsidRDefault="00F441FF" w:rsidP="0012754C">
            <w:pPr>
              <w:rPr>
                <w:rFonts w:cstheme="minorHAnsi"/>
                <w:sz w:val="24"/>
                <w:szCs w:val="24"/>
              </w:rPr>
            </w:pPr>
            <w:r w:rsidRPr="001363EA">
              <w:rPr>
                <w:rFonts w:cstheme="minorHAnsi"/>
                <w:sz w:val="24"/>
                <w:szCs w:val="24"/>
              </w:rPr>
              <w:t>Learn rhymes, poems and songs. Listen carefully to rhymes and songs, paying attention to how they sound.</w:t>
            </w:r>
          </w:p>
          <w:p w14:paraId="349C4203" w14:textId="77777777" w:rsidR="00F441FF" w:rsidRPr="001363EA" w:rsidRDefault="00F441FF" w:rsidP="0012754C">
            <w:pPr>
              <w:rPr>
                <w:rFonts w:cstheme="minorHAnsi"/>
                <w:sz w:val="24"/>
                <w:szCs w:val="24"/>
              </w:rPr>
            </w:pPr>
            <w:r w:rsidRPr="001363EA">
              <w:rPr>
                <w:rFonts w:cstheme="minorHAnsi"/>
                <w:sz w:val="24"/>
                <w:szCs w:val="24"/>
              </w:rPr>
              <w:t>Describe events in some detail. Ask questions to find out more and to check they understand what has been said to them.</w:t>
            </w:r>
          </w:p>
          <w:p w14:paraId="699D3F0F" w14:textId="77777777" w:rsidR="00F441FF" w:rsidRPr="001363EA" w:rsidRDefault="00F441FF" w:rsidP="0012754C">
            <w:pPr>
              <w:rPr>
                <w:rFonts w:cstheme="minorHAnsi"/>
                <w:sz w:val="24"/>
                <w:szCs w:val="24"/>
              </w:rPr>
            </w:pPr>
          </w:p>
        </w:tc>
        <w:tc>
          <w:tcPr>
            <w:tcW w:w="2551" w:type="dxa"/>
          </w:tcPr>
          <w:p w14:paraId="508917B6" w14:textId="77777777" w:rsidR="00F441FF" w:rsidRPr="001363EA" w:rsidRDefault="00F441FF" w:rsidP="0012754C">
            <w:pPr>
              <w:rPr>
                <w:rFonts w:cstheme="minorHAnsi"/>
                <w:sz w:val="24"/>
                <w:szCs w:val="24"/>
              </w:rPr>
            </w:pPr>
            <w:r w:rsidRPr="001363EA">
              <w:rPr>
                <w:rFonts w:cstheme="minorHAnsi"/>
                <w:sz w:val="24"/>
                <w:szCs w:val="24"/>
              </w:rPr>
              <w:t>Use new vocabulary in different contexts.</w:t>
            </w:r>
          </w:p>
          <w:p w14:paraId="365F8539" w14:textId="77777777" w:rsidR="00F441FF" w:rsidRPr="001363EA" w:rsidRDefault="00F441FF" w:rsidP="0012754C">
            <w:pPr>
              <w:rPr>
                <w:rFonts w:cstheme="minorHAnsi"/>
                <w:sz w:val="24"/>
                <w:szCs w:val="24"/>
              </w:rPr>
            </w:pPr>
            <w:r w:rsidRPr="001363EA">
              <w:rPr>
                <w:rFonts w:cstheme="minorHAnsi"/>
                <w:sz w:val="24"/>
                <w:szCs w:val="24"/>
              </w:rPr>
              <w:t xml:space="preserve">Use talk to help work out problems and organise thinking and activities, and to explain how things work and why they might happen. </w:t>
            </w:r>
          </w:p>
          <w:p w14:paraId="0986A8F6" w14:textId="77777777" w:rsidR="00F441FF" w:rsidRPr="001363EA" w:rsidRDefault="00F441FF" w:rsidP="0012754C">
            <w:pPr>
              <w:rPr>
                <w:rFonts w:cstheme="minorHAnsi"/>
                <w:sz w:val="24"/>
                <w:szCs w:val="24"/>
              </w:rPr>
            </w:pPr>
          </w:p>
        </w:tc>
        <w:tc>
          <w:tcPr>
            <w:tcW w:w="2523" w:type="dxa"/>
          </w:tcPr>
          <w:p w14:paraId="0E0CA343" w14:textId="77777777" w:rsidR="00F441FF" w:rsidRPr="001363EA" w:rsidRDefault="00F441FF" w:rsidP="0012754C">
            <w:pPr>
              <w:rPr>
                <w:rFonts w:cstheme="minorHAnsi"/>
                <w:sz w:val="24"/>
                <w:szCs w:val="24"/>
              </w:rPr>
            </w:pPr>
            <w:r w:rsidRPr="001363EA">
              <w:rPr>
                <w:rFonts w:cstheme="minorHAnsi"/>
                <w:sz w:val="24"/>
                <w:szCs w:val="24"/>
              </w:rPr>
              <w:t>Articulate their ideas and thoughts in well-formed sentences. Engage in non-fiction books. Connect one idea or action to another using a range of connectives.</w:t>
            </w:r>
          </w:p>
        </w:tc>
        <w:tc>
          <w:tcPr>
            <w:tcW w:w="2650" w:type="dxa"/>
          </w:tcPr>
          <w:p w14:paraId="15DFF62B" w14:textId="758D6C47" w:rsidR="00F441FF" w:rsidRPr="001363EA" w:rsidRDefault="001363EA" w:rsidP="0012754C">
            <w:pPr>
              <w:rPr>
                <w:rFonts w:cstheme="minorHAnsi"/>
                <w:sz w:val="24"/>
                <w:szCs w:val="24"/>
              </w:rPr>
            </w:pPr>
            <w:r w:rsidRPr="001363EA">
              <w:rPr>
                <w:rFonts w:cstheme="minorHAnsi"/>
                <w:sz w:val="24"/>
                <w:szCs w:val="24"/>
              </w:rPr>
              <w:t>Retell familiar stories independently using sequence, key vocabulary and connectives.</w:t>
            </w:r>
          </w:p>
        </w:tc>
        <w:tc>
          <w:tcPr>
            <w:tcW w:w="2650" w:type="dxa"/>
          </w:tcPr>
          <w:p w14:paraId="4BF38545" w14:textId="2E1CCD40" w:rsidR="00F441FF" w:rsidRPr="001363EA" w:rsidRDefault="001363EA" w:rsidP="0012754C">
            <w:pPr>
              <w:rPr>
                <w:rFonts w:cstheme="minorHAnsi"/>
                <w:sz w:val="24"/>
                <w:szCs w:val="24"/>
              </w:rPr>
            </w:pPr>
            <w:r w:rsidRPr="001363EA">
              <w:rPr>
                <w:rFonts w:cstheme="minorHAnsi"/>
                <w:sz w:val="24"/>
                <w:szCs w:val="24"/>
              </w:rPr>
              <w:t>Discuss and explain information from non-fiction texts using recently introduced vocabulary.</w:t>
            </w:r>
          </w:p>
        </w:tc>
      </w:tr>
      <w:tr w:rsidR="00D11DF5" w:rsidRPr="001363EA" w14:paraId="513AC533" w14:textId="77777777" w:rsidTr="001363EA">
        <w:trPr>
          <w:trHeight w:val="856"/>
        </w:trPr>
        <w:tc>
          <w:tcPr>
            <w:tcW w:w="2649" w:type="dxa"/>
          </w:tcPr>
          <w:p w14:paraId="11006B44" w14:textId="14CB0DA1" w:rsidR="00D11DF5" w:rsidRPr="001363EA" w:rsidRDefault="00D11DF5" w:rsidP="0012754C">
            <w:pPr>
              <w:rPr>
                <w:rFonts w:cstheme="minorHAnsi"/>
                <w:sz w:val="24"/>
                <w:szCs w:val="24"/>
              </w:rPr>
            </w:pPr>
            <w:r w:rsidRPr="001363EA">
              <w:rPr>
                <w:rFonts w:cstheme="minorHAnsi"/>
                <w:sz w:val="24"/>
                <w:szCs w:val="24"/>
              </w:rPr>
              <w:t>WELLCOMM FOCUS:</w:t>
            </w:r>
            <w:r w:rsidR="00B414D4" w:rsidRPr="001363EA">
              <w:rPr>
                <w:rFonts w:cstheme="minorHAnsi"/>
                <w:sz w:val="24"/>
                <w:szCs w:val="24"/>
              </w:rPr>
              <w:t xml:space="preserve"> Understanding ‘when’ questions and sorting pictures into categories.</w:t>
            </w:r>
          </w:p>
        </w:tc>
        <w:tc>
          <w:tcPr>
            <w:tcW w:w="2875" w:type="dxa"/>
          </w:tcPr>
          <w:p w14:paraId="5F0D0457" w14:textId="77777777" w:rsidR="00D11DF5" w:rsidRPr="001363EA" w:rsidRDefault="00D11DF5" w:rsidP="0012754C">
            <w:pPr>
              <w:rPr>
                <w:rFonts w:cstheme="minorHAnsi"/>
                <w:sz w:val="24"/>
                <w:szCs w:val="24"/>
              </w:rPr>
            </w:pPr>
            <w:r w:rsidRPr="001363EA">
              <w:rPr>
                <w:rFonts w:cstheme="minorHAnsi"/>
                <w:sz w:val="24"/>
                <w:szCs w:val="24"/>
              </w:rPr>
              <w:t>WELLCOMM FOCUS:</w:t>
            </w:r>
          </w:p>
          <w:p w14:paraId="581FD5E9" w14:textId="0C544037" w:rsidR="00B414D4" w:rsidRPr="001363EA" w:rsidRDefault="00B414D4" w:rsidP="0012754C">
            <w:pPr>
              <w:rPr>
                <w:rFonts w:cstheme="minorHAnsi"/>
                <w:sz w:val="24"/>
                <w:szCs w:val="24"/>
              </w:rPr>
            </w:pPr>
            <w:r w:rsidRPr="001363EA">
              <w:rPr>
                <w:rFonts w:cstheme="minorHAnsi"/>
                <w:sz w:val="24"/>
                <w:szCs w:val="24"/>
              </w:rPr>
              <w:t>Understanding the concept ‘after’ and understanding a target sentence.</w:t>
            </w:r>
          </w:p>
        </w:tc>
        <w:tc>
          <w:tcPr>
            <w:tcW w:w="2551" w:type="dxa"/>
          </w:tcPr>
          <w:p w14:paraId="2CB5B764" w14:textId="77777777" w:rsidR="00D11DF5" w:rsidRPr="001363EA" w:rsidRDefault="00D11DF5" w:rsidP="0012754C">
            <w:pPr>
              <w:rPr>
                <w:rFonts w:cstheme="minorHAnsi"/>
                <w:sz w:val="24"/>
                <w:szCs w:val="24"/>
              </w:rPr>
            </w:pPr>
            <w:r w:rsidRPr="001363EA">
              <w:rPr>
                <w:rFonts w:cstheme="minorHAnsi"/>
                <w:sz w:val="24"/>
                <w:szCs w:val="24"/>
              </w:rPr>
              <w:t>WELLCOMM FOCUS:</w:t>
            </w:r>
          </w:p>
          <w:p w14:paraId="585E2D0D" w14:textId="740D42AF" w:rsidR="00B414D4" w:rsidRPr="001363EA" w:rsidRDefault="00B414D4" w:rsidP="0012754C">
            <w:pPr>
              <w:rPr>
                <w:rFonts w:cstheme="minorHAnsi"/>
                <w:sz w:val="24"/>
                <w:szCs w:val="24"/>
              </w:rPr>
            </w:pPr>
            <w:r w:rsidRPr="001363EA">
              <w:rPr>
                <w:rFonts w:cstheme="minorHAnsi"/>
                <w:sz w:val="24"/>
                <w:szCs w:val="24"/>
              </w:rPr>
              <w:t>Understanding the concept ‘either’ and answering ‘why’ questions.</w:t>
            </w:r>
          </w:p>
        </w:tc>
        <w:tc>
          <w:tcPr>
            <w:tcW w:w="2523" w:type="dxa"/>
          </w:tcPr>
          <w:p w14:paraId="71DAC16A" w14:textId="77777777" w:rsidR="00D11DF5" w:rsidRPr="001363EA" w:rsidRDefault="00D11DF5" w:rsidP="0012754C">
            <w:pPr>
              <w:rPr>
                <w:rFonts w:cstheme="minorHAnsi"/>
                <w:sz w:val="24"/>
                <w:szCs w:val="24"/>
              </w:rPr>
            </w:pPr>
            <w:r w:rsidRPr="001363EA">
              <w:rPr>
                <w:rFonts w:cstheme="minorHAnsi"/>
                <w:sz w:val="24"/>
                <w:szCs w:val="24"/>
              </w:rPr>
              <w:t>WELLCOMM FOCUS:</w:t>
            </w:r>
          </w:p>
          <w:p w14:paraId="2FF32AA8" w14:textId="1F566E01" w:rsidR="00B414D4" w:rsidRPr="001363EA" w:rsidRDefault="00B414D4" w:rsidP="0012754C">
            <w:pPr>
              <w:rPr>
                <w:rFonts w:cstheme="minorHAnsi"/>
                <w:sz w:val="24"/>
                <w:szCs w:val="24"/>
              </w:rPr>
            </w:pPr>
            <w:r w:rsidRPr="001363EA">
              <w:rPr>
                <w:rFonts w:cstheme="minorHAnsi"/>
                <w:sz w:val="24"/>
                <w:szCs w:val="24"/>
              </w:rPr>
              <w:t>Understanding prepositions.</w:t>
            </w:r>
          </w:p>
        </w:tc>
        <w:tc>
          <w:tcPr>
            <w:tcW w:w="2650" w:type="dxa"/>
          </w:tcPr>
          <w:p w14:paraId="014DD8B7" w14:textId="51C6EBA3" w:rsidR="00D11DF5" w:rsidRPr="001363EA" w:rsidRDefault="00D11DF5" w:rsidP="0012754C">
            <w:pPr>
              <w:rPr>
                <w:rFonts w:cstheme="minorHAnsi"/>
                <w:sz w:val="24"/>
                <w:szCs w:val="24"/>
              </w:rPr>
            </w:pPr>
            <w:r w:rsidRPr="001363EA">
              <w:rPr>
                <w:rFonts w:cstheme="minorHAnsi"/>
                <w:sz w:val="24"/>
                <w:szCs w:val="24"/>
              </w:rPr>
              <w:t>WELLCOMM FOCUS:</w:t>
            </w:r>
          </w:p>
          <w:p w14:paraId="574AACCC" w14:textId="1A8BC9E6" w:rsidR="00B414D4" w:rsidRPr="001363EA" w:rsidRDefault="00B414D4" w:rsidP="0012754C">
            <w:pPr>
              <w:rPr>
                <w:rFonts w:cstheme="minorHAnsi"/>
                <w:sz w:val="24"/>
                <w:szCs w:val="24"/>
              </w:rPr>
            </w:pPr>
            <w:r w:rsidRPr="001363EA">
              <w:rPr>
                <w:rFonts w:cstheme="minorHAnsi"/>
                <w:sz w:val="24"/>
                <w:szCs w:val="24"/>
              </w:rPr>
              <w:t>Understanding emotion words.</w:t>
            </w:r>
          </w:p>
          <w:p w14:paraId="1EB84E31" w14:textId="4D4FF4E8" w:rsidR="00B414D4" w:rsidRPr="001363EA" w:rsidRDefault="00B414D4" w:rsidP="0012754C">
            <w:pPr>
              <w:rPr>
                <w:rFonts w:cstheme="minorHAnsi"/>
                <w:sz w:val="24"/>
                <w:szCs w:val="24"/>
              </w:rPr>
            </w:pPr>
          </w:p>
        </w:tc>
        <w:tc>
          <w:tcPr>
            <w:tcW w:w="2650" w:type="dxa"/>
          </w:tcPr>
          <w:p w14:paraId="7F22A448" w14:textId="77777777" w:rsidR="00D11DF5" w:rsidRPr="001363EA" w:rsidRDefault="00D11DF5" w:rsidP="0012754C">
            <w:pPr>
              <w:rPr>
                <w:rFonts w:cstheme="minorHAnsi"/>
                <w:sz w:val="24"/>
                <w:szCs w:val="24"/>
              </w:rPr>
            </w:pPr>
            <w:r w:rsidRPr="001363EA">
              <w:rPr>
                <w:rFonts w:cstheme="minorHAnsi"/>
                <w:sz w:val="24"/>
                <w:szCs w:val="24"/>
              </w:rPr>
              <w:t>WELLCOMM FOCUS:</w:t>
            </w:r>
          </w:p>
          <w:p w14:paraId="1F9C7B81" w14:textId="6B94B40C" w:rsidR="00B414D4" w:rsidRPr="001363EA" w:rsidRDefault="00B414D4" w:rsidP="0012754C">
            <w:pPr>
              <w:rPr>
                <w:rFonts w:cstheme="minorHAnsi"/>
                <w:sz w:val="24"/>
                <w:szCs w:val="24"/>
              </w:rPr>
            </w:pPr>
            <w:r w:rsidRPr="001363EA">
              <w:rPr>
                <w:rFonts w:cstheme="minorHAnsi"/>
                <w:sz w:val="24"/>
                <w:szCs w:val="24"/>
              </w:rPr>
              <w:t>Using the correct word endings (e.g. –est.)</w:t>
            </w:r>
          </w:p>
        </w:tc>
      </w:tr>
      <w:tr w:rsidR="009B5405" w:rsidRPr="001363EA" w14:paraId="299A68F8" w14:textId="77777777" w:rsidTr="001363EA">
        <w:trPr>
          <w:trHeight w:val="856"/>
        </w:trPr>
        <w:tc>
          <w:tcPr>
            <w:tcW w:w="15898" w:type="dxa"/>
            <w:gridSpan w:val="6"/>
          </w:tcPr>
          <w:p w14:paraId="0A70EF56" w14:textId="74A4B681" w:rsidR="009B5405" w:rsidRPr="001363EA" w:rsidRDefault="009B5405" w:rsidP="0012754C">
            <w:pPr>
              <w:rPr>
                <w:rFonts w:cstheme="minorHAnsi"/>
                <w:sz w:val="24"/>
                <w:szCs w:val="24"/>
              </w:rPr>
            </w:pPr>
            <w:r w:rsidRPr="001363EA">
              <w:rPr>
                <w:rFonts w:cstheme="minorHAnsi"/>
                <w:sz w:val="24"/>
                <w:szCs w:val="24"/>
              </w:rPr>
              <w:t xml:space="preserve">Early Learning Goal:  Participate in small group, class and one-to-one discussions, offering their own ideas, using recently introduced vocabulary; - Offer explanations for why things might happen, making use of recently introduced vocabulary from stories, non-fiction, rhymes and poems when appropriate; - Express their ideas and feelings about their experiences using full sentences, including use of past, present, and future tenses and making use of conjunctions, with modelling and support from their teacher.  Listen attentively and respond to what they hear with relevant questions, comments and actions when being read to and during whole class discussions and small group interactions; - Make comments about what they have heard and ask questions to clarify their understanding; - Hold conversation when engaged in back-and-forth exchanges with their teacher and peers. </w:t>
            </w:r>
          </w:p>
        </w:tc>
      </w:tr>
    </w:tbl>
    <w:p w14:paraId="23B9CAD0" w14:textId="77777777" w:rsidR="00142793" w:rsidRPr="001363EA" w:rsidRDefault="00142793" w:rsidP="0012754C">
      <w:pPr>
        <w:rPr>
          <w:rFonts w:cstheme="minorHAnsi"/>
          <w:sz w:val="24"/>
          <w:szCs w:val="24"/>
        </w:rPr>
      </w:pPr>
    </w:p>
    <w:tbl>
      <w:tblPr>
        <w:tblStyle w:val="TableGrid"/>
        <w:tblpPr w:leftFromText="180" w:rightFromText="180" w:vertAnchor="text" w:horzAnchor="margin" w:tblpXSpec="center" w:tblpY="-121"/>
        <w:tblW w:w="15898" w:type="dxa"/>
        <w:tblLook w:val="04A0" w:firstRow="1" w:lastRow="0" w:firstColumn="1" w:lastColumn="0" w:noHBand="0" w:noVBand="1"/>
      </w:tblPr>
      <w:tblGrid>
        <w:gridCol w:w="2649"/>
        <w:gridCol w:w="2875"/>
        <w:gridCol w:w="2551"/>
        <w:gridCol w:w="2523"/>
        <w:gridCol w:w="2650"/>
        <w:gridCol w:w="2650"/>
      </w:tblGrid>
      <w:tr w:rsidR="00F441FF" w:rsidRPr="001363EA" w14:paraId="76B18750" w14:textId="77777777" w:rsidTr="00B414D4">
        <w:trPr>
          <w:trHeight w:val="415"/>
        </w:trPr>
        <w:tc>
          <w:tcPr>
            <w:tcW w:w="2649" w:type="dxa"/>
          </w:tcPr>
          <w:p w14:paraId="29A64370" w14:textId="77777777" w:rsidR="00F441FF" w:rsidRPr="001363EA" w:rsidRDefault="00F441FF" w:rsidP="0012754C">
            <w:pPr>
              <w:rPr>
                <w:rFonts w:cstheme="minorHAnsi"/>
                <w:sz w:val="24"/>
                <w:szCs w:val="24"/>
              </w:rPr>
            </w:pPr>
            <w:r w:rsidRPr="001363EA">
              <w:rPr>
                <w:rFonts w:cstheme="minorHAnsi"/>
                <w:sz w:val="24"/>
                <w:szCs w:val="24"/>
              </w:rPr>
              <w:t>Autumn 1</w:t>
            </w:r>
          </w:p>
        </w:tc>
        <w:tc>
          <w:tcPr>
            <w:tcW w:w="2875" w:type="dxa"/>
          </w:tcPr>
          <w:p w14:paraId="6A75EA2A" w14:textId="77777777" w:rsidR="00F441FF" w:rsidRPr="001363EA" w:rsidRDefault="00F441FF" w:rsidP="0012754C">
            <w:pPr>
              <w:rPr>
                <w:rFonts w:cstheme="minorHAnsi"/>
                <w:sz w:val="24"/>
                <w:szCs w:val="24"/>
              </w:rPr>
            </w:pPr>
            <w:r w:rsidRPr="001363EA">
              <w:rPr>
                <w:rFonts w:cstheme="minorHAnsi"/>
                <w:sz w:val="24"/>
                <w:szCs w:val="24"/>
              </w:rPr>
              <w:t>Autumn 2</w:t>
            </w:r>
          </w:p>
        </w:tc>
        <w:tc>
          <w:tcPr>
            <w:tcW w:w="2551" w:type="dxa"/>
          </w:tcPr>
          <w:p w14:paraId="48A53C3A" w14:textId="77777777" w:rsidR="00F441FF" w:rsidRPr="001363EA" w:rsidRDefault="00F441FF" w:rsidP="0012754C">
            <w:pPr>
              <w:rPr>
                <w:rFonts w:cstheme="minorHAnsi"/>
                <w:sz w:val="24"/>
                <w:szCs w:val="24"/>
              </w:rPr>
            </w:pPr>
            <w:r w:rsidRPr="001363EA">
              <w:rPr>
                <w:rFonts w:cstheme="minorHAnsi"/>
                <w:sz w:val="24"/>
                <w:szCs w:val="24"/>
              </w:rPr>
              <w:t>Spring 1</w:t>
            </w:r>
          </w:p>
        </w:tc>
        <w:tc>
          <w:tcPr>
            <w:tcW w:w="2523" w:type="dxa"/>
          </w:tcPr>
          <w:p w14:paraId="0604574A" w14:textId="77777777" w:rsidR="00F441FF" w:rsidRPr="001363EA" w:rsidRDefault="00F441FF" w:rsidP="0012754C">
            <w:pPr>
              <w:rPr>
                <w:rFonts w:cstheme="minorHAnsi"/>
                <w:sz w:val="24"/>
                <w:szCs w:val="24"/>
              </w:rPr>
            </w:pPr>
            <w:r w:rsidRPr="001363EA">
              <w:rPr>
                <w:rFonts w:cstheme="minorHAnsi"/>
                <w:sz w:val="24"/>
                <w:szCs w:val="24"/>
              </w:rPr>
              <w:t>Spring 2</w:t>
            </w:r>
          </w:p>
        </w:tc>
        <w:tc>
          <w:tcPr>
            <w:tcW w:w="2650" w:type="dxa"/>
          </w:tcPr>
          <w:p w14:paraId="6F9559AB" w14:textId="77777777" w:rsidR="00F441FF" w:rsidRPr="001363EA" w:rsidRDefault="00F441FF" w:rsidP="0012754C">
            <w:pPr>
              <w:rPr>
                <w:rFonts w:cstheme="minorHAnsi"/>
                <w:sz w:val="24"/>
                <w:szCs w:val="24"/>
              </w:rPr>
            </w:pPr>
            <w:r w:rsidRPr="001363EA">
              <w:rPr>
                <w:rFonts w:cstheme="minorHAnsi"/>
                <w:sz w:val="24"/>
                <w:szCs w:val="24"/>
              </w:rPr>
              <w:t>Summer 1</w:t>
            </w:r>
          </w:p>
        </w:tc>
        <w:tc>
          <w:tcPr>
            <w:tcW w:w="2650" w:type="dxa"/>
          </w:tcPr>
          <w:p w14:paraId="4F9DE045" w14:textId="77777777" w:rsidR="00F441FF" w:rsidRPr="001363EA" w:rsidRDefault="00F441FF" w:rsidP="0012754C">
            <w:pPr>
              <w:rPr>
                <w:rFonts w:cstheme="minorHAnsi"/>
                <w:sz w:val="24"/>
                <w:szCs w:val="24"/>
              </w:rPr>
            </w:pPr>
            <w:r w:rsidRPr="001363EA">
              <w:rPr>
                <w:rFonts w:cstheme="minorHAnsi"/>
                <w:sz w:val="24"/>
                <w:szCs w:val="24"/>
              </w:rPr>
              <w:t xml:space="preserve">Summer 2 </w:t>
            </w:r>
          </w:p>
        </w:tc>
      </w:tr>
      <w:tr w:rsidR="00F441FF" w:rsidRPr="001363EA" w14:paraId="072EB819" w14:textId="77777777" w:rsidTr="00B414D4">
        <w:trPr>
          <w:trHeight w:val="856"/>
        </w:trPr>
        <w:tc>
          <w:tcPr>
            <w:tcW w:w="2649" w:type="dxa"/>
          </w:tcPr>
          <w:p w14:paraId="13A0F683" w14:textId="00347759" w:rsidR="00F441FF" w:rsidRPr="001363EA" w:rsidRDefault="006B53A3" w:rsidP="0012754C">
            <w:pPr>
              <w:rPr>
                <w:rFonts w:cstheme="minorHAnsi"/>
                <w:sz w:val="24"/>
                <w:szCs w:val="24"/>
              </w:rPr>
            </w:pPr>
            <w:r w:rsidRPr="001363EA">
              <w:rPr>
                <w:rFonts w:cstheme="minorHAnsi"/>
                <w:sz w:val="24"/>
                <w:szCs w:val="24"/>
              </w:rPr>
              <w:t>Me and My World</w:t>
            </w:r>
          </w:p>
        </w:tc>
        <w:tc>
          <w:tcPr>
            <w:tcW w:w="2875" w:type="dxa"/>
          </w:tcPr>
          <w:p w14:paraId="211DA92D" w14:textId="21E6CBBA" w:rsidR="00F441FF" w:rsidRPr="001363EA" w:rsidRDefault="006B53A3" w:rsidP="0012754C">
            <w:pPr>
              <w:rPr>
                <w:rFonts w:cstheme="minorHAnsi"/>
                <w:sz w:val="24"/>
                <w:szCs w:val="24"/>
              </w:rPr>
            </w:pPr>
            <w:r w:rsidRPr="001363EA">
              <w:rPr>
                <w:rFonts w:cstheme="minorHAnsi"/>
                <w:sz w:val="24"/>
                <w:szCs w:val="24"/>
              </w:rPr>
              <w:t>Hip, Hip, Hooray!</w:t>
            </w:r>
          </w:p>
        </w:tc>
        <w:tc>
          <w:tcPr>
            <w:tcW w:w="2551" w:type="dxa"/>
          </w:tcPr>
          <w:p w14:paraId="09EFF5EC" w14:textId="1477D9C5" w:rsidR="00F441FF" w:rsidRPr="001363EA" w:rsidRDefault="001363EA" w:rsidP="0012754C">
            <w:pPr>
              <w:rPr>
                <w:rFonts w:cstheme="minorHAnsi"/>
                <w:sz w:val="24"/>
                <w:szCs w:val="24"/>
              </w:rPr>
            </w:pPr>
            <w:r w:rsidRPr="001363EA">
              <w:rPr>
                <w:rFonts w:cstheme="minorHAnsi"/>
                <w:sz w:val="24"/>
                <w:szCs w:val="24"/>
              </w:rPr>
              <w:t>Hot and Cold</w:t>
            </w:r>
          </w:p>
        </w:tc>
        <w:tc>
          <w:tcPr>
            <w:tcW w:w="2523" w:type="dxa"/>
          </w:tcPr>
          <w:p w14:paraId="55BA18A7" w14:textId="09F38EC1" w:rsidR="00F441FF" w:rsidRPr="001363EA" w:rsidRDefault="001363EA" w:rsidP="0012754C">
            <w:pPr>
              <w:rPr>
                <w:rFonts w:cstheme="minorHAnsi"/>
                <w:sz w:val="24"/>
                <w:szCs w:val="24"/>
              </w:rPr>
            </w:pPr>
            <w:r w:rsidRPr="001363EA">
              <w:rPr>
                <w:rFonts w:cstheme="minorHAnsi"/>
                <w:sz w:val="24"/>
                <w:szCs w:val="24"/>
              </w:rPr>
              <w:t>Spring time</w:t>
            </w:r>
          </w:p>
        </w:tc>
        <w:tc>
          <w:tcPr>
            <w:tcW w:w="2650" w:type="dxa"/>
          </w:tcPr>
          <w:p w14:paraId="5F50A82A" w14:textId="74C0D875" w:rsidR="00F441FF" w:rsidRPr="001363EA" w:rsidRDefault="006B53A3" w:rsidP="0012754C">
            <w:pPr>
              <w:rPr>
                <w:rFonts w:cstheme="minorHAnsi"/>
                <w:sz w:val="24"/>
                <w:szCs w:val="24"/>
              </w:rPr>
            </w:pPr>
            <w:r w:rsidRPr="001363EA">
              <w:rPr>
                <w:rFonts w:cstheme="minorHAnsi"/>
                <w:sz w:val="24"/>
                <w:szCs w:val="24"/>
              </w:rPr>
              <w:t>The Jolly Postman and his Friends</w:t>
            </w:r>
          </w:p>
        </w:tc>
        <w:tc>
          <w:tcPr>
            <w:tcW w:w="2650" w:type="dxa"/>
          </w:tcPr>
          <w:p w14:paraId="345049DF" w14:textId="77777777" w:rsidR="00F441FF" w:rsidRPr="001363EA" w:rsidRDefault="00F441FF" w:rsidP="0012754C">
            <w:pPr>
              <w:rPr>
                <w:rFonts w:cstheme="minorHAnsi"/>
                <w:sz w:val="24"/>
                <w:szCs w:val="24"/>
              </w:rPr>
            </w:pPr>
            <w:r w:rsidRPr="001363EA">
              <w:rPr>
                <w:rFonts w:cstheme="minorHAnsi"/>
                <w:sz w:val="24"/>
                <w:szCs w:val="24"/>
              </w:rPr>
              <w:t>Sunshine and Sunflowers</w:t>
            </w:r>
          </w:p>
        </w:tc>
      </w:tr>
      <w:tr w:rsidR="00F441FF" w:rsidRPr="001363EA" w14:paraId="490CF2F3" w14:textId="77777777" w:rsidTr="00B414D4">
        <w:trPr>
          <w:trHeight w:val="856"/>
        </w:trPr>
        <w:tc>
          <w:tcPr>
            <w:tcW w:w="15898" w:type="dxa"/>
            <w:gridSpan w:val="6"/>
          </w:tcPr>
          <w:p w14:paraId="26594085" w14:textId="77777777" w:rsidR="00F441FF" w:rsidRPr="001363EA" w:rsidRDefault="00F441FF" w:rsidP="0012754C">
            <w:pPr>
              <w:rPr>
                <w:rFonts w:cstheme="minorHAnsi"/>
                <w:sz w:val="24"/>
                <w:szCs w:val="24"/>
              </w:rPr>
            </w:pPr>
            <w:r w:rsidRPr="001363EA">
              <w:rPr>
                <w:rFonts w:cstheme="minorHAnsi"/>
                <w:sz w:val="24"/>
                <w:szCs w:val="24"/>
              </w:rPr>
              <w:t>Personal, Social and Emotional Development:</w:t>
            </w:r>
            <w:r w:rsidR="006F20E1" w:rsidRPr="001363EA">
              <w:rPr>
                <w:rFonts w:cstheme="minorHAnsi"/>
                <w:sz w:val="24"/>
                <w:szCs w:val="24"/>
              </w:rPr>
              <w:t xml:space="preserve">  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w:t>
            </w:r>
          </w:p>
        </w:tc>
      </w:tr>
      <w:tr w:rsidR="00F441FF" w:rsidRPr="001363EA" w14:paraId="1D549CDF" w14:textId="77777777" w:rsidTr="00B414D4">
        <w:trPr>
          <w:trHeight w:val="856"/>
        </w:trPr>
        <w:tc>
          <w:tcPr>
            <w:tcW w:w="2649" w:type="dxa"/>
          </w:tcPr>
          <w:p w14:paraId="35F929E9" w14:textId="77777777" w:rsidR="00D11DF5" w:rsidRPr="001363EA" w:rsidRDefault="00D11DF5" w:rsidP="0012754C">
            <w:pPr>
              <w:pStyle w:val="paragraph"/>
              <w:spacing w:before="0" w:beforeAutospacing="0" w:after="0" w:afterAutospacing="0"/>
              <w:textAlignment w:val="baseline"/>
              <w:rPr>
                <w:rFonts w:asciiTheme="minorHAnsi" w:hAnsiTheme="minorHAnsi" w:cstheme="minorHAnsi"/>
              </w:rPr>
            </w:pPr>
            <w:r w:rsidRPr="001363EA">
              <w:rPr>
                <w:rStyle w:val="normaltextrun"/>
                <w:rFonts w:asciiTheme="minorHAnsi" w:hAnsiTheme="minorHAnsi" w:cstheme="minorHAnsi"/>
              </w:rPr>
              <w:t>To talk about themselves in positive terms, to begin to understand their place in the class community and how they fit in.</w:t>
            </w:r>
            <w:r w:rsidRPr="001363EA">
              <w:rPr>
                <w:rStyle w:val="eop"/>
                <w:rFonts w:asciiTheme="minorHAnsi" w:hAnsiTheme="minorHAnsi" w:cstheme="minorHAnsi"/>
              </w:rPr>
              <w:t> </w:t>
            </w:r>
          </w:p>
          <w:p w14:paraId="32C999F9" w14:textId="3560142E" w:rsidR="00D11DF5" w:rsidRPr="001363EA" w:rsidRDefault="00D11DF5" w:rsidP="0012754C">
            <w:pPr>
              <w:pStyle w:val="paragraph"/>
              <w:spacing w:before="0" w:beforeAutospacing="0" w:after="0" w:afterAutospacing="0"/>
              <w:textAlignment w:val="baseline"/>
              <w:rPr>
                <w:rStyle w:val="eop"/>
                <w:rFonts w:asciiTheme="minorHAnsi" w:hAnsiTheme="minorHAnsi" w:cstheme="minorHAnsi"/>
              </w:rPr>
            </w:pPr>
            <w:r w:rsidRPr="001363EA">
              <w:rPr>
                <w:rStyle w:val="normaltextrun"/>
                <w:rFonts w:asciiTheme="minorHAnsi" w:hAnsiTheme="minorHAnsi" w:cstheme="minorHAnsi"/>
              </w:rPr>
              <w:t>To control their urges, and begin to know the differences between wants and needs, know that wants are not always met immediately.</w:t>
            </w:r>
            <w:r w:rsidRPr="001363EA">
              <w:rPr>
                <w:rStyle w:val="eop"/>
                <w:rFonts w:asciiTheme="minorHAnsi" w:hAnsiTheme="minorHAnsi" w:cstheme="minorHAnsi"/>
              </w:rPr>
              <w:t> </w:t>
            </w:r>
          </w:p>
          <w:p w14:paraId="15C85C8F" w14:textId="77777777" w:rsidR="00D11DF5" w:rsidRPr="001363EA" w:rsidRDefault="00D11DF5" w:rsidP="0012754C">
            <w:pPr>
              <w:pStyle w:val="paragraph"/>
              <w:spacing w:before="0" w:beforeAutospacing="0" w:after="0" w:afterAutospacing="0"/>
              <w:textAlignment w:val="baseline"/>
              <w:rPr>
                <w:rFonts w:asciiTheme="minorHAnsi" w:hAnsiTheme="minorHAnsi" w:cstheme="minorHAnsi"/>
              </w:rPr>
            </w:pPr>
            <w:r w:rsidRPr="001363EA">
              <w:rPr>
                <w:rStyle w:val="normaltextrun"/>
                <w:rFonts w:asciiTheme="minorHAnsi" w:hAnsiTheme="minorHAnsi" w:cstheme="minorHAnsi"/>
              </w:rPr>
              <w:t>To manage their own basic hygiene, toileting, hand washing, coats.</w:t>
            </w:r>
            <w:r w:rsidRPr="001363EA">
              <w:rPr>
                <w:rStyle w:val="eop"/>
                <w:rFonts w:asciiTheme="minorHAnsi" w:hAnsiTheme="minorHAnsi" w:cstheme="minorHAnsi"/>
              </w:rPr>
              <w:t> </w:t>
            </w:r>
          </w:p>
          <w:p w14:paraId="0001E378" w14:textId="77777777" w:rsidR="00D11DF5" w:rsidRPr="001363EA" w:rsidRDefault="00D11DF5" w:rsidP="0012754C">
            <w:pPr>
              <w:pStyle w:val="paragraph"/>
              <w:spacing w:before="0" w:beforeAutospacing="0" w:after="0" w:afterAutospacing="0"/>
              <w:textAlignment w:val="baseline"/>
              <w:rPr>
                <w:rFonts w:asciiTheme="minorHAnsi" w:hAnsiTheme="minorHAnsi" w:cstheme="minorHAnsi"/>
              </w:rPr>
            </w:pPr>
            <w:r w:rsidRPr="001363EA">
              <w:rPr>
                <w:rStyle w:val="normaltextrun"/>
                <w:rFonts w:asciiTheme="minorHAnsi" w:hAnsiTheme="minorHAnsi" w:cstheme="minorHAnsi"/>
              </w:rPr>
              <w:t>Build constructive and respectful relationships with peers, friends and adults etc.</w:t>
            </w:r>
            <w:r w:rsidRPr="001363EA">
              <w:rPr>
                <w:rStyle w:val="eop"/>
                <w:rFonts w:asciiTheme="minorHAnsi" w:hAnsiTheme="minorHAnsi" w:cstheme="minorHAnsi"/>
              </w:rPr>
              <w:t> </w:t>
            </w:r>
          </w:p>
          <w:p w14:paraId="63802D43" w14:textId="77777777" w:rsidR="00D11DF5" w:rsidRPr="001363EA" w:rsidRDefault="00D11DF5" w:rsidP="0012754C">
            <w:pPr>
              <w:pStyle w:val="paragraph"/>
              <w:spacing w:before="0" w:beforeAutospacing="0" w:after="0" w:afterAutospacing="0"/>
              <w:textAlignment w:val="baseline"/>
              <w:rPr>
                <w:rFonts w:asciiTheme="minorHAnsi" w:hAnsiTheme="minorHAnsi" w:cstheme="minorHAnsi"/>
              </w:rPr>
            </w:pPr>
            <w:r w:rsidRPr="001363EA">
              <w:rPr>
                <w:rStyle w:val="normaltextrun"/>
                <w:rFonts w:asciiTheme="minorHAnsi" w:hAnsiTheme="minorHAnsi" w:cstheme="minorHAnsi"/>
              </w:rPr>
              <w:t>Express their feelings and consider the feelings of others. Talk about different emotions and how they feel.</w:t>
            </w:r>
          </w:p>
          <w:p w14:paraId="41F2FAD5" w14:textId="77777777" w:rsidR="00D11DF5" w:rsidRPr="001363EA" w:rsidRDefault="00D11DF5" w:rsidP="0012754C">
            <w:pPr>
              <w:pStyle w:val="paragraph"/>
              <w:spacing w:before="0" w:beforeAutospacing="0" w:after="0" w:afterAutospacing="0"/>
              <w:ind w:left="360"/>
              <w:textAlignment w:val="baseline"/>
              <w:rPr>
                <w:rFonts w:asciiTheme="minorHAnsi" w:hAnsiTheme="minorHAnsi" w:cstheme="minorHAnsi"/>
              </w:rPr>
            </w:pPr>
          </w:p>
          <w:p w14:paraId="10D13CCE" w14:textId="203F538A" w:rsidR="00F441FF" w:rsidRPr="001363EA" w:rsidRDefault="00F441FF" w:rsidP="0012754C">
            <w:pPr>
              <w:rPr>
                <w:rFonts w:cstheme="minorHAnsi"/>
                <w:sz w:val="24"/>
                <w:szCs w:val="24"/>
              </w:rPr>
            </w:pPr>
          </w:p>
        </w:tc>
        <w:tc>
          <w:tcPr>
            <w:tcW w:w="2875" w:type="dxa"/>
          </w:tcPr>
          <w:p w14:paraId="3251D883" w14:textId="77777777" w:rsidR="00F441FF" w:rsidRPr="001363EA" w:rsidRDefault="00D11DF5" w:rsidP="0012754C">
            <w:pPr>
              <w:rPr>
                <w:rStyle w:val="eop"/>
                <w:rFonts w:cstheme="minorHAnsi"/>
                <w:sz w:val="24"/>
                <w:szCs w:val="24"/>
                <w:shd w:val="clear" w:color="auto" w:fill="FFFFFF"/>
              </w:rPr>
            </w:pPr>
            <w:r w:rsidRPr="001363EA">
              <w:rPr>
                <w:rStyle w:val="normaltextrun"/>
                <w:rFonts w:cstheme="minorHAnsi"/>
                <w:sz w:val="24"/>
                <w:szCs w:val="24"/>
                <w:shd w:val="clear" w:color="auto" w:fill="FFFFFF"/>
              </w:rPr>
              <w:t>To face challenges, to persevere and continue when things go wrong or don’t work out as intended.</w:t>
            </w:r>
            <w:r w:rsidRPr="001363EA">
              <w:rPr>
                <w:rStyle w:val="eop"/>
                <w:rFonts w:cstheme="minorHAnsi"/>
                <w:sz w:val="24"/>
                <w:szCs w:val="24"/>
                <w:shd w:val="clear" w:color="auto" w:fill="FFFFFF"/>
              </w:rPr>
              <w:t> </w:t>
            </w:r>
          </w:p>
          <w:p w14:paraId="6BAF8D1B" w14:textId="77777777" w:rsidR="00D11DF5" w:rsidRPr="001363EA" w:rsidRDefault="00D11DF5" w:rsidP="0012754C">
            <w:pPr>
              <w:pStyle w:val="paragraph"/>
              <w:spacing w:before="0" w:beforeAutospacing="0" w:after="0" w:afterAutospacing="0"/>
              <w:textAlignment w:val="baseline"/>
              <w:rPr>
                <w:rStyle w:val="normaltextrun"/>
                <w:rFonts w:asciiTheme="minorHAnsi" w:hAnsiTheme="minorHAnsi" w:cstheme="minorHAnsi"/>
              </w:rPr>
            </w:pPr>
            <w:r w:rsidRPr="001363EA">
              <w:rPr>
                <w:rStyle w:val="normaltextrun"/>
                <w:rFonts w:asciiTheme="minorHAnsi" w:hAnsiTheme="minorHAnsi" w:cstheme="minorHAnsi"/>
                <w:shd w:val="clear" w:color="auto" w:fill="FFFFFF"/>
              </w:rPr>
              <w:t>To resource themselves for the task at hand understanding what they will need and how/ where to find it.</w:t>
            </w:r>
            <w:r w:rsidRPr="001363EA">
              <w:rPr>
                <w:rStyle w:val="normaltextrun"/>
                <w:rFonts w:asciiTheme="minorHAnsi" w:hAnsiTheme="minorHAnsi" w:cstheme="minorHAnsi"/>
              </w:rPr>
              <w:t xml:space="preserve"> </w:t>
            </w:r>
          </w:p>
          <w:p w14:paraId="288504E9" w14:textId="0DF0D888" w:rsidR="00D11DF5" w:rsidRPr="001363EA" w:rsidRDefault="00D11DF5" w:rsidP="0012754C">
            <w:pPr>
              <w:pStyle w:val="paragraph"/>
              <w:spacing w:before="0" w:beforeAutospacing="0" w:after="0" w:afterAutospacing="0"/>
              <w:textAlignment w:val="baseline"/>
              <w:rPr>
                <w:rFonts w:asciiTheme="minorHAnsi" w:hAnsiTheme="minorHAnsi" w:cstheme="minorHAnsi"/>
              </w:rPr>
            </w:pPr>
            <w:r w:rsidRPr="001363EA">
              <w:rPr>
                <w:rStyle w:val="normaltextrun"/>
                <w:rFonts w:asciiTheme="minorHAnsi" w:hAnsiTheme="minorHAnsi" w:cstheme="minorHAnsi"/>
              </w:rPr>
              <w:t>To know about their skills and how they fit in with their class/ group.</w:t>
            </w:r>
            <w:r w:rsidRPr="001363EA">
              <w:rPr>
                <w:rStyle w:val="eop"/>
                <w:rFonts w:asciiTheme="minorHAnsi" w:hAnsiTheme="minorHAnsi" w:cstheme="minorHAnsi"/>
              </w:rPr>
              <w:t> </w:t>
            </w:r>
          </w:p>
          <w:p w14:paraId="46166D39" w14:textId="1BDC08BD" w:rsidR="00D11DF5" w:rsidRPr="001363EA" w:rsidRDefault="00D11DF5" w:rsidP="0012754C">
            <w:pPr>
              <w:rPr>
                <w:rFonts w:cstheme="minorHAnsi"/>
                <w:sz w:val="24"/>
                <w:szCs w:val="24"/>
              </w:rPr>
            </w:pPr>
          </w:p>
        </w:tc>
        <w:tc>
          <w:tcPr>
            <w:tcW w:w="2551" w:type="dxa"/>
          </w:tcPr>
          <w:p w14:paraId="1DD57F07" w14:textId="77777777" w:rsidR="00D11DF5" w:rsidRPr="001363EA" w:rsidRDefault="00D11DF5" w:rsidP="0012754C">
            <w:pPr>
              <w:pStyle w:val="paragraph"/>
              <w:spacing w:before="0" w:beforeAutospacing="0" w:after="0" w:afterAutospacing="0"/>
              <w:textAlignment w:val="baseline"/>
              <w:rPr>
                <w:rFonts w:asciiTheme="minorHAnsi" w:hAnsiTheme="minorHAnsi" w:cstheme="minorHAnsi"/>
              </w:rPr>
            </w:pPr>
            <w:r w:rsidRPr="001363EA">
              <w:rPr>
                <w:rStyle w:val="normaltextrun"/>
                <w:rFonts w:asciiTheme="minorHAnsi" w:hAnsiTheme="minorHAnsi" w:cstheme="minorHAnsi"/>
              </w:rPr>
              <w:t>To Identify how they are feeling, name the emotions and begin to moderate their own feelings socially and emotionally.</w:t>
            </w:r>
            <w:r w:rsidRPr="001363EA">
              <w:rPr>
                <w:rStyle w:val="eop"/>
                <w:rFonts w:asciiTheme="minorHAnsi" w:hAnsiTheme="minorHAnsi" w:cstheme="minorHAnsi"/>
              </w:rPr>
              <w:t> </w:t>
            </w:r>
          </w:p>
          <w:p w14:paraId="2276FE4B" w14:textId="77777777" w:rsidR="00D11DF5" w:rsidRPr="001363EA" w:rsidRDefault="00D11DF5" w:rsidP="0012754C">
            <w:pPr>
              <w:pStyle w:val="paragraph"/>
              <w:spacing w:before="0" w:beforeAutospacing="0" w:after="0" w:afterAutospacing="0"/>
              <w:textAlignment w:val="baseline"/>
              <w:rPr>
                <w:rFonts w:asciiTheme="minorHAnsi" w:hAnsiTheme="minorHAnsi" w:cstheme="minorHAnsi"/>
              </w:rPr>
            </w:pPr>
            <w:r w:rsidRPr="001363EA">
              <w:rPr>
                <w:rStyle w:val="normaltextrun"/>
                <w:rFonts w:asciiTheme="minorHAnsi" w:hAnsiTheme="minorHAnsi" w:cstheme="minorHAnsi"/>
              </w:rPr>
              <w:t>To stick with a task and to try out different solutions. To modify their ideas and to show resilience and perseverance when things do not go as first planned.</w:t>
            </w:r>
            <w:r w:rsidRPr="001363EA">
              <w:rPr>
                <w:rStyle w:val="eop"/>
                <w:rFonts w:asciiTheme="minorHAnsi" w:hAnsiTheme="minorHAnsi" w:cstheme="minorHAnsi"/>
              </w:rPr>
              <w:t> </w:t>
            </w:r>
          </w:p>
          <w:p w14:paraId="23C79F95" w14:textId="77777777" w:rsidR="00D11DF5" w:rsidRPr="001363EA" w:rsidRDefault="00D11DF5" w:rsidP="0012754C">
            <w:pPr>
              <w:pStyle w:val="paragraph"/>
              <w:spacing w:before="0" w:beforeAutospacing="0" w:after="0" w:afterAutospacing="0"/>
              <w:textAlignment w:val="baseline"/>
              <w:rPr>
                <w:rFonts w:asciiTheme="minorHAnsi" w:hAnsiTheme="minorHAnsi" w:cstheme="minorHAnsi"/>
              </w:rPr>
            </w:pPr>
            <w:r w:rsidRPr="001363EA">
              <w:rPr>
                <w:rStyle w:val="normaltextrun"/>
                <w:rFonts w:asciiTheme="minorHAnsi" w:hAnsiTheme="minorHAnsi" w:cstheme="minorHAnsi"/>
              </w:rPr>
              <w:t>To try out all of the activities on offer. To attempt new challenges and to think up tasks and ideas for themselves. </w:t>
            </w:r>
            <w:r w:rsidRPr="001363EA">
              <w:rPr>
                <w:rStyle w:val="eop"/>
                <w:rFonts w:asciiTheme="minorHAnsi" w:hAnsiTheme="minorHAnsi" w:cstheme="minorHAnsi"/>
              </w:rPr>
              <w:t> </w:t>
            </w:r>
          </w:p>
          <w:p w14:paraId="3C41DCE3" w14:textId="77777777" w:rsidR="00D11DF5" w:rsidRPr="001363EA" w:rsidRDefault="00D11DF5" w:rsidP="0012754C">
            <w:pPr>
              <w:pStyle w:val="paragraph"/>
              <w:spacing w:before="0" w:beforeAutospacing="0" w:after="0" w:afterAutospacing="0"/>
              <w:textAlignment w:val="baseline"/>
              <w:rPr>
                <w:rFonts w:asciiTheme="minorHAnsi" w:hAnsiTheme="minorHAnsi" w:cstheme="minorHAnsi"/>
              </w:rPr>
            </w:pPr>
            <w:r w:rsidRPr="001363EA">
              <w:rPr>
                <w:rStyle w:val="normaltextrun"/>
                <w:rFonts w:asciiTheme="minorHAnsi" w:hAnsiTheme="minorHAnsi" w:cstheme="minorHAnsi"/>
              </w:rPr>
              <w:t>To have a good understating of the class rules. Know why they are in place and to follow them.</w:t>
            </w:r>
            <w:r w:rsidRPr="001363EA">
              <w:rPr>
                <w:rStyle w:val="eop"/>
                <w:rFonts w:asciiTheme="minorHAnsi" w:hAnsiTheme="minorHAnsi" w:cstheme="minorHAnsi"/>
              </w:rPr>
              <w:t> </w:t>
            </w:r>
          </w:p>
          <w:p w14:paraId="45C3CE6D" w14:textId="77777777" w:rsidR="00D11DF5" w:rsidRPr="001363EA" w:rsidRDefault="00D11DF5" w:rsidP="0012754C">
            <w:pPr>
              <w:pStyle w:val="paragraph"/>
              <w:spacing w:before="0" w:beforeAutospacing="0" w:after="0" w:afterAutospacing="0"/>
              <w:textAlignment w:val="baseline"/>
              <w:rPr>
                <w:rFonts w:asciiTheme="minorHAnsi" w:hAnsiTheme="minorHAnsi" w:cstheme="minorHAnsi"/>
              </w:rPr>
            </w:pPr>
            <w:r w:rsidRPr="001363EA">
              <w:rPr>
                <w:rStyle w:val="normaltextrun"/>
                <w:rFonts w:asciiTheme="minorHAnsi" w:hAnsiTheme="minorHAnsi" w:cstheme="minorHAnsi"/>
              </w:rPr>
              <w:t>To be able to go to the toilet, flush, wash hands, independently.</w:t>
            </w:r>
            <w:r w:rsidRPr="001363EA">
              <w:rPr>
                <w:rStyle w:val="eop"/>
                <w:rFonts w:asciiTheme="minorHAnsi" w:hAnsiTheme="minorHAnsi" w:cstheme="minorHAnsi"/>
              </w:rPr>
              <w:t> </w:t>
            </w:r>
          </w:p>
          <w:p w14:paraId="03D2FCE6" w14:textId="77777777" w:rsidR="00D11DF5" w:rsidRPr="001363EA" w:rsidRDefault="00D11DF5" w:rsidP="0012754C">
            <w:pPr>
              <w:pStyle w:val="paragraph"/>
              <w:spacing w:before="0" w:beforeAutospacing="0" w:after="0" w:afterAutospacing="0"/>
              <w:textAlignment w:val="baseline"/>
              <w:rPr>
                <w:rFonts w:asciiTheme="minorHAnsi" w:hAnsiTheme="minorHAnsi" w:cstheme="minorHAnsi"/>
              </w:rPr>
            </w:pPr>
            <w:r w:rsidRPr="001363EA">
              <w:rPr>
                <w:rStyle w:val="normaltextrun"/>
                <w:rFonts w:asciiTheme="minorHAnsi" w:hAnsiTheme="minorHAnsi" w:cstheme="minorHAnsi"/>
              </w:rPr>
              <w:t>To be able to dress and undress themselves for PE.</w:t>
            </w:r>
            <w:r w:rsidRPr="001363EA">
              <w:rPr>
                <w:rStyle w:val="eop"/>
                <w:rFonts w:asciiTheme="minorHAnsi" w:hAnsiTheme="minorHAnsi" w:cstheme="minorHAnsi"/>
              </w:rPr>
              <w:t> </w:t>
            </w:r>
          </w:p>
          <w:p w14:paraId="6568FAFF" w14:textId="1E56F47C" w:rsidR="00F441FF" w:rsidRPr="001363EA" w:rsidRDefault="00F441FF" w:rsidP="0012754C">
            <w:pPr>
              <w:pStyle w:val="paragraph"/>
              <w:spacing w:before="0" w:beforeAutospacing="0" w:after="0" w:afterAutospacing="0"/>
              <w:ind w:left="360"/>
              <w:textAlignment w:val="baseline"/>
              <w:rPr>
                <w:rFonts w:asciiTheme="minorHAnsi" w:hAnsiTheme="minorHAnsi" w:cstheme="minorHAnsi"/>
              </w:rPr>
            </w:pPr>
          </w:p>
        </w:tc>
        <w:tc>
          <w:tcPr>
            <w:tcW w:w="2523" w:type="dxa"/>
          </w:tcPr>
          <w:p w14:paraId="2BB177E8" w14:textId="77777777" w:rsidR="00D11DF5" w:rsidRPr="001363EA" w:rsidRDefault="00D11DF5" w:rsidP="0012754C">
            <w:pPr>
              <w:pStyle w:val="paragraph"/>
              <w:spacing w:before="0" w:beforeAutospacing="0" w:after="0" w:afterAutospacing="0"/>
              <w:textAlignment w:val="baseline"/>
              <w:rPr>
                <w:rFonts w:asciiTheme="minorHAnsi" w:hAnsiTheme="minorHAnsi" w:cstheme="minorHAnsi"/>
              </w:rPr>
            </w:pPr>
            <w:r w:rsidRPr="001363EA">
              <w:rPr>
                <w:rStyle w:val="normaltextrun"/>
                <w:rFonts w:asciiTheme="minorHAnsi" w:hAnsiTheme="minorHAnsi" w:cstheme="minorHAnsi"/>
                <w:bCs/>
              </w:rPr>
              <w:t>To know the differences between want and need and to be able to wait for things they would like. To control their immediate impulses when appropriate.</w:t>
            </w:r>
            <w:r w:rsidRPr="001363EA">
              <w:rPr>
                <w:rStyle w:val="eop"/>
                <w:rFonts w:asciiTheme="minorHAnsi" w:hAnsiTheme="minorHAnsi" w:cstheme="minorHAnsi"/>
              </w:rPr>
              <w:t> </w:t>
            </w:r>
          </w:p>
          <w:p w14:paraId="5251DBAB" w14:textId="77777777" w:rsidR="00D11DF5" w:rsidRPr="001363EA" w:rsidRDefault="00D11DF5" w:rsidP="0012754C">
            <w:pPr>
              <w:pStyle w:val="paragraph"/>
              <w:spacing w:before="0" w:beforeAutospacing="0" w:after="0" w:afterAutospacing="0"/>
              <w:textAlignment w:val="baseline"/>
              <w:rPr>
                <w:rFonts w:asciiTheme="minorHAnsi" w:hAnsiTheme="minorHAnsi" w:cstheme="minorHAnsi"/>
              </w:rPr>
            </w:pPr>
            <w:r w:rsidRPr="001363EA">
              <w:rPr>
                <w:rStyle w:val="normaltextrun"/>
                <w:rFonts w:asciiTheme="minorHAnsi" w:hAnsiTheme="minorHAnsi" w:cstheme="minorHAnsi"/>
                <w:bCs/>
              </w:rPr>
              <w:t>To demonstrate good sitting and listening, to understand what these look like in others. To answer questions about what has been asked.</w:t>
            </w:r>
            <w:r w:rsidRPr="001363EA">
              <w:rPr>
                <w:rStyle w:val="eop"/>
                <w:rFonts w:asciiTheme="minorHAnsi" w:hAnsiTheme="minorHAnsi" w:cstheme="minorHAnsi"/>
              </w:rPr>
              <w:t> </w:t>
            </w:r>
          </w:p>
          <w:p w14:paraId="0416C0BA" w14:textId="77777777" w:rsidR="00D11DF5" w:rsidRPr="001363EA" w:rsidRDefault="00D11DF5" w:rsidP="0012754C">
            <w:pPr>
              <w:pStyle w:val="paragraph"/>
              <w:spacing w:before="0" w:beforeAutospacing="0" w:after="0" w:afterAutospacing="0"/>
              <w:textAlignment w:val="baseline"/>
              <w:rPr>
                <w:rFonts w:asciiTheme="minorHAnsi" w:hAnsiTheme="minorHAnsi" w:cstheme="minorHAnsi"/>
              </w:rPr>
            </w:pPr>
            <w:r w:rsidRPr="001363EA">
              <w:rPr>
                <w:rStyle w:val="normaltextrun"/>
                <w:rFonts w:asciiTheme="minorHAnsi" w:hAnsiTheme="minorHAnsi" w:cstheme="minorHAnsi"/>
              </w:rPr>
              <w:t>Begin to think about others and how they may feel in class too. </w:t>
            </w:r>
            <w:r w:rsidRPr="001363EA">
              <w:rPr>
                <w:rStyle w:val="eop"/>
                <w:rFonts w:asciiTheme="minorHAnsi" w:hAnsiTheme="minorHAnsi" w:cstheme="minorHAnsi"/>
              </w:rPr>
              <w:t> </w:t>
            </w:r>
          </w:p>
          <w:p w14:paraId="77EC5225" w14:textId="77777777" w:rsidR="00D11DF5" w:rsidRPr="001363EA" w:rsidRDefault="00D11DF5" w:rsidP="0012754C">
            <w:pPr>
              <w:pStyle w:val="paragraph"/>
              <w:spacing w:before="0" w:beforeAutospacing="0" w:after="0" w:afterAutospacing="0"/>
              <w:textAlignment w:val="baseline"/>
              <w:rPr>
                <w:rFonts w:asciiTheme="minorHAnsi" w:hAnsiTheme="minorHAnsi" w:cstheme="minorHAnsi"/>
              </w:rPr>
            </w:pPr>
            <w:r w:rsidRPr="001363EA">
              <w:rPr>
                <w:rStyle w:val="normaltextrun"/>
                <w:rFonts w:asciiTheme="minorHAnsi" w:hAnsiTheme="minorHAnsi" w:cstheme="minorHAnsi"/>
              </w:rPr>
              <w:t>To work and play with others in class rather than alongside them, take turns, share and be kind towards other children.</w:t>
            </w:r>
            <w:r w:rsidRPr="001363EA">
              <w:rPr>
                <w:rStyle w:val="eop"/>
                <w:rFonts w:asciiTheme="minorHAnsi" w:hAnsiTheme="minorHAnsi" w:cstheme="minorHAnsi"/>
              </w:rPr>
              <w:t> </w:t>
            </w:r>
          </w:p>
          <w:p w14:paraId="40184695" w14:textId="77777777" w:rsidR="00D11DF5" w:rsidRPr="001363EA" w:rsidRDefault="00D11DF5" w:rsidP="0012754C">
            <w:pPr>
              <w:pStyle w:val="paragraph"/>
              <w:spacing w:before="0" w:beforeAutospacing="0" w:after="0" w:afterAutospacing="0"/>
              <w:textAlignment w:val="baseline"/>
              <w:rPr>
                <w:rFonts w:asciiTheme="minorHAnsi" w:hAnsiTheme="minorHAnsi" w:cstheme="minorHAnsi"/>
              </w:rPr>
            </w:pPr>
            <w:r w:rsidRPr="001363EA">
              <w:rPr>
                <w:rStyle w:val="normaltextrun"/>
                <w:rFonts w:asciiTheme="minorHAnsi" w:hAnsiTheme="minorHAnsi" w:cstheme="minorHAnsi"/>
              </w:rPr>
              <w:t>Be able to talk to adults in a positive manner, have a preferred adult (key worker) that they turn to in need. Make attachments to other adults in class too.</w:t>
            </w:r>
            <w:r w:rsidRPr="001363EA">
              <w:rPr>
                <w:rStyle w:val="eop"/>
                <w:rFonts w:asciiTheme="minorHAnsi" w:hAnsiTheme="minorHAnsi" w:cstheme="minorHAnsi"/>
              </w:rPr>
              <w:t> </w:t>
            </w:r>
          </w:p>
          <w:p w14:paraId="3A8DEB84" w14:textId="77777777" w:rsidR="00F441FF" w:rsidRPr="001363EA" w:rsidRDefault="00F441FF" w:rsidP="0012754C">
            <w:pPr>
              <w:rPr>
                <w:rFonts w:cstheme="minorHAnsi"/>
                <w:sz w:val="24"/>
                <w:szCs w:val="24"/>
              </w:rPr>
            </w:pPr>
          </w:p>
        </w:tc>
        <w:tc>
          <w:tcPr>
            <w:tcW w:w="2650" w:type="dxa"/>
          </w:tcPr>
          <w:p w14:paraId="1EC778C3" w14:textId="77777777" w:rsidR="00D11DF5" w:rsidRPr="001363EA" w:rsidRDefault="00D11DF5" w:rsidP="0012754C">
            <w:pPr>
              <w:pStyle w:val="paragraph"/>
              <w:spacing w:before="0" w:beforeAutospacing="0" w:after="0" w:afterAutospacing="0"/>
              <w:textAlignment w:val="baseline"/>
              <w:rPr>
                <w:rFonts w:asciiTheme="minorHAnsi" w:hAnsiTheme="minorHAnsi" w:cstheme="minorHAnsi"/>
              </w:rPr>
            </w:pPr>
            <w:r w:rsidRPr="001363EA">
              <w:rPr>
                <w:rStyle w:val="normaltextrun"/>
                <w:rFonts w:asciiTheme="minorHAnsi" w:hAnsiTheme="minorHAnsi" w:cstheme="minorHAnsi"/>
                <w:bCs/>
              </w:rPr>
              <w:t>To be able to say why they are feeling as they do, be able to see how and why others may react or feel as they do, to change their behaviours to change consequences.</w:t>
            </w:r>
            <w:r w:rsidRPr="001363EA">
              <w:rPr>
                <w:rStyle w:val="eop"/>
                <w:rFonts w:asciiTheme="minorHAnsi" w:hAnsiTheme="minorHAnsi" w:cstheme="minorHAnsi"/>
              </w:rPr>
              <w:t> </w:t>
            </w:r>
          </w:p>
          <w:p w14:paraId="657095D9" w14:textId="77777777" w:rsidR="00D11DF5" w:rsidRPr="001363EA" w:rsidRDefault="00D11DF5" w:rsidP="0012754C">
            <w:pPr>
              <w:pStyle w:val="paragraph"/>
              <w:spacing w:before="0" w:beforeAutospacing="0" w:after="0" w:afterAutospacing="0"/>
              <w:textAlignment w:val="baseline"/>
              <w:rPr>
                <w:rFonts w:asciiTheme="minorHAnsi" w:hAnsiTheme="minorHAnsi" w:cstheme="minorHAnsi"/>
              </w:rPr>
            </w:pPr>
            <w:r w:rsidRPr="001363EA">
              <w:rPr>
                <w:rStyle w:val="normaltextrun"/>
                <w:rFonts w:asciiTheme="minorHAnsi" w:hAnsiTheme="minorHAnsi" w:cstheme="minorHAnsi"/>
                <w:bCs/>
              </w:rPr>
              <w:t>To know what they want their outcome to be when they start a task, to challenge themselves to set and complete simple goals. To be able to share, wait and take turns independently</w:t>
            </w:r>
            <w:r w:rsidRPr="001363EA">
              <w:rPr>
                <w:rStyle w:val="eop"/>
                <w:rFonts w:asciiTheme="minorHAnsi" w:hAnsiTheme="minorHAnsi" w:cstheme="minorHAnsi"/>
              </w:rPr>
              <w:t> </w:t>
            </w:r>
          </w:p>
          <w:p w14:paraId="2B318AD6" w14:textId="77777777" w:rsidR="00D11DF5" w:rsidRPr="001363EA" w:rsidRDefault="00D11DF5" w:rsidP="0012754C">
            <w:pPr>
              <w:pStyle w:val="paragraph"/>
              <w:spacing w:before="0" w:beforeAutospacing="0" w:after="0" w:afterAutospacing="0"/>
              <w:textAlignment w:val="baseline"/>
              <w:rPr>
                <w:rFonts w:asciiTheme="minorHAnsi" w:hAnsiTheme="minorHAnsi" w:cstheme="minorHAnsi"/>
              </w:rPr>
            </w:pPr>
            <w:r w:rsidRPr="001363EA">
              <w:rPr>
                <w:rStyle w:val="normaltextrun"/>
                <w:rFonts w:asciiTheme="minorHAnsi" w:hAnsiTheme="minorHAnsi" w:cstheme="minorHAnsi"/>
                <w:bCs/>
              </w:rPr>
              <w:t>To be able to listen to instructions whilst still playing or working. To be able to follow more than one instruction at a time.</w:t>
            </w:r>
            <w:r w:rsidRPr="001363EA">
              <w:rPr>
                <w:rStyle w:val="eop"/>
                <w:rFonts w:asciiTheme="minorHAnsi" w:hAnsiTheme="minorHAnsi" w:cstheme="minorHAnsi"/>
              </w:rPr>
              <w:t> </w:t>
            </w:r>
          </w:p>
          <w:p w14:paraId="4E5247C3" w14:textId="77777777" w:rsidR="00D11DF5" w:rsidRPr="001363EA" w:rsidRDefault="00D11DF5" w:rsidP="0012754C">
            <w:pPr>
              <w:pStyle w:val="paragraph"/>
              <w:spacing w:before="0" w:beforeAutospacing="0" w:after="0" w:afterAutospacing="0"/>
              <w:textAlignment w:val="baseline"/>
              <w:rPr>
                <w:rFonts w:asciiTheme="minorHAnsi" w:hAnsiTheme="minorHAnsi" w:cstheme="minorHAnsi"/>
              </w:rPr>
            </w:pPr>
            <w:r w:rsidRPr="001363EA">
              <w:rPr>
                <w:rStyle w:val="normaltextrun"/>
                <w:rFonts w:asciiTheme="minorHAnsi" w:hAnsiTheme="minorHAnsi" w:cstheme="minorHAnsi"/>
                <w:bCs/>
              </w:rPr>
              <w:t>To willingly try out new activities or instigate new activities for themselves. To continue with challenges when things don’t go as planned, think of different ways to do things and modify.</w:t>
            </w:r>
            <w:r w:rsidRPr="001363EA">
              <w:rPr>
                <w:rStyle w:val="eop"/>
                <w:rFonts w:asciiTheme="minorHAnsi" w:hAnsiTheme="minorHAnsi" w:cstheme="minorHAnsi"/>
              </w:rPr>
              <w:t> </w:t>
            </w:r>
          </w:p>
          <w:p w14:paraId="7190E870" w14:textId="2C24F48D" w:rsidR="00F441FF" w:rsidRPr="001363EA" w:rsidRDefault="001363EA" w:rsidP="0012754C">
            <w:pPr>
              <w:pStyle w:val="paragraph"/>
              <w:spacing w:before="0" w:beforeAutospacing="0" w:after="0" w:afterAutospacing="0"/>
              <w:textAlignment w:val="baseline"/>
              <w:rPr>
                <w:rFonts w:asciiTheme="minorHAnsi" w:hAnsiTheme="minorHAnsi" w:cstheme="minorHAnsi"/>
              </w:rPr>
            </w:pPr>
            <w:r w:rsidRPr="001363EA">
              <w:rPr>
                <w:rFonts w:asciiTheme="minorHAnsi" w:hAnsiTheme="minorHAnsi" w:cstheme="minorHAnsi"/>
              </w:rPr>
              <w:t xml:space="preserve">To organise clothing and belongings independently before and after PE. </w:t>
            </w:r>
          </w:p>
        </w:tc>
        <w:tc>
          <w:tcPr>
            <w:tcW w:w="2650" w:type="dxa"/>
          </w:tcPr>
          <w:p w14:paraId="26313C8C" w14:textId="77777777" w:rsidR="00D11DF5" w:rsidRPr="001363EA" w:rsidRDefault="00D11DF5" w:rsidP="0012754C">
            <w:pPr>
              <w:pStyle w:val="paragraph"/>
              <w:spacing w:before="0" w:beforeAutospacing="0" w:after="0" w:afterAutospacing="0"/>
              <w:textAlignment w:val="baseline"/>
              <w:rPr>
                <w:rFonts w:asciiTheme="minorHAnsi" w:hAnsiTheme="minorHAnsi" w:cstheme="minorHAnsi"/>
              </w:rPr>
            </w:pPr>
            <w:r w:rsidRPr="001363EA">
              <w:rPr>
                <w:rStyle w:val="normaltextrun"/>
                <w:rFonts w:asciiTheme="minorHAnsi" w:hAnsiTheme="minorHAnsi" w:cstheme="minorHAnsi"/>
                <w:bCs/>
              </w:rPr>
              <w:t>Work and play with others in class, taking turns and sharing and helping one another.</w:t>
            </w:r>
            <w:r w:rsidRPr="001363EA">
              <w:rPr>
                <w:rStyle w:val="eop"/>
                <w:rFonts w:asciiTheme="minorHAnsi" w:hAnsiTheme="minorHAnsi" w:cstheme="minorHAnsi"/>
              </w:rPr>
              <w:t> </w:t>
            </w:r>
          </w:p>
          <w:p w14:paraId="49EC9D7A" w14:textId="77777777" w:rsidR="00D11DF5" w:rsidRPr="001363EA" w:rsidRDefault="00D11DF5" w:rsidP="0012754C">
            <w:pPr>
              <w:pStyle w:val="paragraph"/>
              <w:spacing w:before="0" w:beforeAutospacing="0" w:after="0" w:afterAutospacing="0"/>
              <w:textAlignment w:val="baseline"/>
              <w:rPr>
                <w:rFonts w:asciiTheme="minorHAnsi" w:hAnsiTheme="minorHAnsi" w:cstheme="minorHAnsi"/>
              </w:rPr>
            </w:pPr>
            <w:r w:rsidRPr="001363EA">
              <w:rPr>
                <w:rStyle w:val="normaltextrun"/>
                <w:rFonts w:asciiTheme="minorHAnsi" w:hAnsiTheme="minorHAnsi" w:cstheme="minorHAnsi"/>
                <w:bCs/>
              </w:rPr>
              <w:t>To talk to other adults that visit the room. To play with other children, making ‘special’ friends or even one ‘best’ friend. Begin to solve conflicts.</w:t>
            </w:r>
            <w:r w:rsidRPr="001363EA">
              <w:rPr>
                <w:rStyle w:val="eop"/>
                <w:rFonts w:asciiTheme="minorHAnsi" w:hAnsiTheme="minorHAnsi" w:cstheme="minorHAnsi"/>
              </w:rPr>
              <w:t> </w:t>
            </w:r>
          </w:p>
          <w:p w14:paraId="15622A43" w14:textId="77777777" w:rsidR="00D11DF5" w:rsidRPr="001363EA" w:rsidRDefault="00D11DF5" w:rsidP="0012754C">
            <w:pPr>
              <w:pStyle w:val="paragraph"/>
              <w:spacing w:before="0" w:beforeAutospacing="0" w:after="0" w:afterAutospacing="0"/>
              <w:textAlignment w:val="baseline"/>
              <w:rPr>
                <w:rFonts w:asciiTheme="minorHAnsi" w:hAnsiTheme="minorHAnsi" w:cstheme="minorHAnsi"/>
              </w:rPr>
            </w:pPr>
            <w:r w:rsidRPr="001363EA">
              <w:rPr>
                <w:rStyle w:val="normaltextrun"/>
                <w:rFonts w:asciiTheme="minorHAnsi" w:hAnsiTheme="minorHAnsi" w:cstheme="minorHAnsi"/>
                <w:bCs/>
              </w:rPr>
              <w:t>To consider their own and others needs as well as feelings, help others without being asked.</w:t>
            </w:r>
          </w:p>
          <w:p w14:paraId="7C37CB04" w14:textId="77777777" w:rsidR="00A741ED" w:rsidRPr="001363EA" w:rsidRDefault="00A741ED" w:rsidP="0012754C">
            <w:pPr>
              <w:pStyle w:val="paragraph"/>
              <w:spacing w:before="0" w:beforeAutospacing="0" w:after="0" w:afterAutospacing="0"/>
              <w:textAlignment w:val="baseline"/>
              <w:rPr>
                <w:rFonts w:asciiTheme="minorHAnsi" w:hAnsiTheme="minorHAnsi" w:cstheme="minorHAnsi"/>
              </w:rPr>
            </w:pPr>
            <w:r w:rsidRPr="001363EA">
              <w:rPr>
                <w:rStyle w:val="normaltextrun"/>
                <w:rFonts w:asciiTheme="minorHAnsi" w:hAnsiTheme="minorHAnsi" w:cstheme="minorHAnsi"/>
                <w:bCs/>
              </w:rPr>
              <w:t>To know the class rules and why they are in place. To follow the class rules without being reminded and to understand consequences to their actions.</w:t>
            </w:r>
            <w:r w:rsidRPr="001363EA">
              <w:rPr>
                <w:rStyle w:val="eop"/>
                <w:rFonts w:asciiTheme="minorHAnsi" w:hAnsiTheme="minorHAnsi" w:cstheme="minorHAnsi"/>
              </w:rPr>
              <w:t> </w:t>
            </w:r>
          </w:p>
          <w:p w14:paraId="22E1468A" w14:textId="77777777" w:rsidR="00A741ED" w:rsidRPr="001363EA" w:rsidRDefault="00A741ED" w:rsidP="0012754C">
            <w:pPr>
              <w:pStyle w:val="paragraph"/>
              <w:spacing w:before="0" w:beforeAutospacing="0" w:after="0" w:afterAutospacing="0"/>
              <w:textAlignment w:val="baseline"/>
              <w:rPr>
                <w:rFonts w:asciiTheme="minorHAnsi" w:hAnsiTheme="minorHAnsi" w:cstheme="minorHAnsi"/>
              </w:rPr>
            </w:pPr>
            <w:r w:rsidRPr="001363EA">
              <w:rPr>
                <w:rStyle w:val="normaltextrun"/>
                <w:rFonts w:asciiTheme="minorHAnsi" w:hAnsiTheme="minorHAnsi" w:cstheme="minorHAnsi"/>
                <w:bCs/>
              </w:rPr>
              <w:t>To understand that there are choices to be made with food about the frequency and amounts that make healthy choices.</w:t>
            </w:r>
            <w:r w:rsidRPr="001363EA">
              <w:rPr>
                <w:rStyle w:val="normaltextrun"/>
                <w:rFonts w:asciiTheme="minorHAnsi" w:hAnsiTheme="minorHAnsi" w:cstheme="minorHAnsi"/>
              </w:rPr>
              <w:t xml:space="preserve"> (NB: there are no healthy and unhealthy food for children - all food is needed but some in moderation - no food group is BAD)</w:t>
            </w:r>
            <w:r w:rsidRPr="001363EA">
              <w:rPr>
                <w:rStyle w:val="eop"/>
                <w:rFonts w:asciiTheme="minorHAnsi" w:hAnsiTheme="minorHAnsi" w:cstheme="minorHAnsi"/>
              </w:rPr>
              <w:t> </w:t>
            </w:r>
          </w:p>
          <w:p w14:paraId="5F320773" w14:textId="7B550FDC" w:rsidR="00F441FF" w:rsidRPr="001363EA" w:rsidRDefault="00F441FF" w:rsidP="0012754C">
            <w:pPr>
              <w:rPr>
                <w:rFonts w:cstheme="minorHAnsi"/>
                <w:sz w:val="24"/>
                <w:szCs w:val="24"/>
              </w:rPr>
            </w:pPr>
          </w:p>
        </w:tc>
      </w:tr>
      <w:tr w:rsidR="00E42552" w:rsidRPr="001363EA" w14:paraId="5EE90D02" w14:textId="77777777" w:rsidTr="00B414D4">
        <w:trPr>
          <w:trHeight w:val="856"/>
        </w:trPr>
        <w:tc>
          <w:tcPr>
            <w:tcW w:w="2649" w:type="dxa"/>
          </w:tcPr>
          <w:p w14:paraId="1F4802B1" w14:textId="77777777" w:rsidR="00E42552" w:rsidRPr="00E42552" w:rsidRDefault="00E42552" w:rsidP="0012754C">
            <w:pPr>
              <w:pStyle w:val="paragraph"/>
              <w:spacing w:before="0" w:beforeAutospacing="0" w:after="0" w:afterAutospacing="0"/>
              <w:textAlignment w:val="baseline"/>
              <w:rPr>
                <w:rStyle w:val="normaltextrun"/>
                <w:rFonts w:asciiTheme="minorHAnsi" w:hAnsiTheme="minorHAnsi" w:cstheme="minorHAnsi"/>
              </w:rPr>
            </w:pPr>
            <w:r w:rsidRPr="00E42552">
              <w:rPr>
                <w:rStyle w:val="normaltextrun"/>
                <w:rFonts w:asciiTheme="minorHAnsi" w:hAnsiTheme="minorHAnsi" w:cstheme="minorHAnsi"/>
              </w:rPr>
              <w:t xml:space="preserve">British Values: </w:t>
            </w:r>
          </w:p>
          <w:p w14:paraId="62709302" w14:textId="0A65A8E3" w:rsidR="00E42552" w:rsidRPr="00E42552" w:rsidRDefault="00E42552" w:rsidP="0012754C">
            <w:pPr>
              <w:pStyle w:val="paragraph"/>
              <w:spacing w:before="0" w:beforeAutospacing="0" w:after="0" w:afterAutospacing="0"/>
              <w:textAlignment w:val="baseline"/>
              <w:rPr>
                <w:rStyle w:val="normaltextrun"/>
                <w:rFonts w:asciiTheme="minorHAnsi" w:hAnsiTheme="minorHAnsi" w:cstheme="minorHAnsi"/>
              </w:rPr>
            </w:pPr>
            <w:r w:rsidRPr="00E42552">
              <w:rPr>
                <w:rFonts w:asciiTheme="minorHAnsi" w:hAnsiTheme="minorHAnsi" w:cstheme="minorHAnsi"/>
              </w:rPr>
              <w:t>Respect- We value respect by showing good behaviour and polite manners Responsibility- We value our responsibility within our community</w:t>
            </w:r>
          </w:p>
        </w:tc>
        <w:tc>
          <w:tcPr>
            <w:tcW w:w="2875" w:type="dxa"/>
          </w:tcPr>
          <w:p w14:paraId="49115E49" w14:textId="77777777" w:rsidR="00E42552" w:rsidRPr="00E42552" w:rsidRDefault="00E42552" w:rsidP="00E42552">
            <w:pPr>
              <w:pStyle w:val="paragraph"/>
              <w:spacing w:before="0" w:beforeAutospacing="0" w:after="0" w:afterAutospacing="0"/>
              <w:textAlignment w:val="baseline"/>
              <w:rPr>
                <w:rStyle w:val="normaltextrun"/>
                <w:rFonts w:asciiTheme="minorHAnsi" w:hAnsiTheme="minorHAnsi" w:cstheme="minorHAnsi"/>
              </w:rPr>
            </w:pPr>
            <w:r w:rsidRPr="00E42552">
              <w:rPr>
                <w:rStyle w:val="normaltextrun"/>
                <w:rFonts w:asciiTheme="minorHAnsi" w:hAnsiTheme="minorHAnsi" w:cstheme="minorHAnsi"/>
              </w:rPr>
              <w:t xml:space="preserve">British Values: </w:t>
            </w:r>
          </w:p>
          <w:p w14:paraId="13C48E78" w14:textId="4A967D45" w:rsidR="00E42552" w:rsidRPr="00E42552" w:rsidRDefault="00E42552" w:rsidP="0012754C">
            <w:pPr>
              <w:rPr>
                <w:rStyle w:val="normaltextrun"/>
                <w:rFonts w:cstheme="minorHAnsi"/>
                <w:sz w:val="24"/>
                <w:szCs w:val="24"/>
                <w:shd w:val="clear" w:color="auto" w:fill="FFFFFF"/>
              </w:rPr>
            </w:pPr>
            <w:r w:rsidRPr="00E42552">
              <w:rPr>
                <w:rFonts w:cstheme="minorHAnsi"/>
                <w:sz w:val="24"/>
                <w:szCs w:val="24"/>
              </w:rPr>
              <w:t>Respect- We value respect by showing good behaviour and polite manners Responsibility- We value our responsibility within our community</w:t>
            </w:r>
          </w:p>
        </w:tc>
        <w:tc>
          <w:tcPr>
            <w:tcW w:w="2551" w:type="dxa"/>
          </w:tcPr>
          <w:p w14:paraId="3A5AED23" w14:textId="77777777" w:rsidR="00E42552" w:rsidRPr="00E42552" w:rsidRDefault="00E42552" w:rsidP="00E42552">
            <w:pPr>
              <w:pStyle w:val="paragraph"/>
              <w:spacing w:before="0" w:beforeAutospacing="0" w:after="0" w:afterAutospacing="0"/>
              <w:textAlignment w:val="baseline"/>
              <w:rPr>
                <w:rStyle w:val="normaltextrun"/>
                <w:rFonts w:asciiTheme="minorHAnsi" w:hAnsiTheme="minorHAnsi" w:cstheme="minorHAnsi"/>
              </w:rPr>
            </w:pPr>
            <w:r w:rsidRPr="00E42552">
              <w:rPr>
                <w:rStyle w:val="normaltextrun"/>
                <w:rFonts w:asciiTheme="minorHAnsi" w:hAnsiTheme="minorHAnsi" w:cstheme="minorHAnsi"/>
              </w:rPr>
              <w:t xml:space="preserve">British Values: </w:t>
            </w:r>
          </w:p>
          <w:p w14:paraId="769A43CB" w14:textId="1EC1B31F" w:rsidR="00E42552" w:rsidRPr="00E42552" w:rsidRDefault="00E42552" w:rsidP="0012754C">
            <w:pPr>
              <w:pStyle w:val="paragraph"/>
              <w:spacing w:before="0" w:beforeAutospacing="0" w:after="0" w:afterAutospacing="0"/>
              <w:textAlignment w:val="baseline"/>
              <w:rPr>
                <w:rStyle w:val="normaltextrun"/>
                <w:rFonts w:asciiTheme="minorHAnsi" w:hAnsiTheme="minorHAnsi" w:cstheme="minorHAnsi"/>
              </w:rPr>
            </w:pPr>
            <w:r w:rsidRPr="00E42552">
              <w:rPr>
                <w:rFonts w:asciiTheme="minorHAnsi" w:hAnsiTheme="minorHAnsi" w:cstheme="minorHAnsi"/>
              </w:rPr>
              <w:t>Loyalty- We value loyalty because it means we can trust and depend on each other Team work- We value team work as together we learn</w:t>
            </w:r>
          </w:p>
        </w:tc>
        <w:tc>
          <w:tcPr>
            <w:tcW w:w="2523" w:type="dxa"/>
          </w:tcPr>
          <w:p w14:paraId="4D4830A7" w14:textId="77777777" w:rsidR="00E42552" w:rsidRPr="00E42552" w:rsidRDefault="00E42552" w:rsidP="00E42552">
            <w:pPr>
              <w:pStyle w:val="paragraph"/>
              <w:spacing w:before="0" w:beforeAutospacing="0" w:after="0" w:afterAutospacing="0"/>
              <w:textAlignment w:val="baseline"/>
              <w:rPr>
                <w:rStyle w:val="normaltextrun"/>
                <w:rFonts w:asciiTheme="minorHAnsi" w:hAnsiTheme="minorHAnsi" w:cstheme="minorHAnsi"/>
              </w:rPr>
            </w:pPr>
            <w:r w:rsidRPr="00E42552">
              <w:rPr>
                <w:rStyle w:val="normaltextrun"/>
                <w:rFonts w:asciiTheme="minorHAnsi" w:hAnsiTheme="minorHAnsi" w:cstheme="minorHAnsi"/>
              </w:rPr>
              <w:t xml:space="preserve">British Values: </w:t>
            </w:r>
          </w:p>
          <w:p w14:paraId="1727B76A" w14:textId="52C5C28A" w:rsidR="00E42552" w:rsidRPr="00E42552" w:rsidRDefault="00E42552" w:rsidP="0012754C">
            <w:pPr>
              <w:pStyle w:val="paragraph"/>
              <w:spacing w:before="0" w:beforeAutospacing="0" w:after="0" w:afterAutospacing="0"/>
              <w:textAlignment w:val="baseline"/>
              <w:rPr>
                <w:rStyle w:val="normaltextrun"/>
                <w:rFonts w:asciiTheme="minorHAnsi" w:hAnsiTheme="minorHAnsi" w:cstheme="minorHAnsi"/>
                <w:bCs/>
              </w:rPr>
            </w:pPr>
            <w:r w:rsidRPr="00E42552">
              <w:rPr>
                <w:rFonts w:asciiTheme="minorHAnsi" w:hAnsiTheme="minorHAnsi" w:cstheme="minorHAnsi"/>
              </w:rPr>
              <w:t>Honesty- We value honesty by always telling the truth and taking responsibility for our actions Forgiveness- We value forgiveness as it shows strength of character</w:t>
            </w:r>
          </w:p>
        </w:tc>
        <w:tc>
          <w:tcPr>
            <w:tcW w:w="2650" w:type="dxa"/>
          </w:tcPr>
          <w:p w14:paraId="657F67CF" w14:textId="77777777" w:rsidR="00E42552" w:rsidRPr="00E42552" w:rsidRDefault="00E42552" w:rsidP="00E42552">
            <w:pPr>
              <w:pStyle w:val="paragraph"/>
              <w:spacing w:before="0" w:beforeAutospacing="0" w:after="0" w:afterAutospacing="0"/>
              <w:textAlignment w:val="baseline"/>
              <w:rPr>
                <w:rStyle w:val="normaltextrun"/>
                <w:rFonts w:asciiTheme="minorHAnsi" w:hAnsiTheme="minorHAnsi" w:cstheme="minorHAnsi"/>
              </w:rPr>
            </w:pPr>
            <w:r w:rsidRPr="00E42552">
              <w:rPr>
                <w:rStyle w:val="normaltextrun"/>
                <w:rFonts w:asciiTheme="minorHAnsi" w:hAnsiTheme="minorHAnsi" w:cstheme="minorHAnsi"/>
              </w:rPr>
              <w:t xml:space="preserve">British Values: </w:t>
            </w:r>
          </w:p>
          <w:p w14:paraId="69B409F0" w14:textId="190EFC48" w:rsidR="00E42552" w:rsidRPr="00E42552" w:rsidRDefault="00E42552" w:rsidP="0012754C">
            <w:pPr>
              <w:pStyle w:val="paragraph"/>
              <w:spacing w:before="0" w:beforeAutospacing="0" w:after="0" w:afterAutospacing="0"/>
              <w:textAlignment w:val="baseline"/>
              <w:rPr>
                <w:rStyle w:val="normaltextrun"/>
                <w:rFonts w:asciiTheme="minorHAnsi" w:hAnsiTheme="minorHAnsi" w:cstheme="minorHAnsi"/>
                <w:bCs/>
              </w:rPr>
            </w:pPr>
            <w:r w:rsidRPr="00E42552">
              <w:rPr>
                <w:rFonts w:asciiTheme="minorHAnsi" w:hAnsiTheme="minorHAnsi" w:cstheme="minorHAnsi"/>
              </w:rPr>
              <w:t>Effort- We value effort as it shows our determination to succeed Determination- We value determination so we can tackle difficulties in school and in life</w:t>
            </w:r>
          </w:p>
        </w:tc>
        <w:tc>
          <w:tcPr>
            <w:tcW w:w="2650" w:type="dxa"/>
          </w:tcPr>
          <w:p w14:paraId="63BE54AD" w14:textId="77777777" w:rsidR="00E42552" w:rsidRPr="00E42552" w:rsidRDefault="00E42552" w:rsidP="00E42552">
            <w:pPr>
              <w:pStyle w:val="paragraph"/>
              <w:spacing w:before="0" w:beforeAutospacing="0" w:after="0" w:afterAutospacing="0"/>
              <w:textAlignment w:val="baseline"/>
              <w:rPr>
                <w:rStyle w:val="normaltextrun"/>
                <w:rFonts w:asciiTheme="minorHAnsi" w:hAnsiTheme="minorHAnsi" w:cstheme="minorHAnsi"/>
              </w:rPr>
            </w:pPr>
            <w:r w:rsidRPr="00E42552">
              <w:rPr>
                <w:rStyle w:val="normaltextrun"/>
                <w:rFonts w:asciiTheme="minorHAnsi" w:hAnsiTheme="minorHAnsi" w:cstheme="minorHAnsi"/>
              </w:rPr>
              <w:t xml:space="preserve">British Values: </w:t>
            </w:r>
          </w:p>
          <w:p w14:paraId="3AEE3160" w14:textId="318D625F" w:rsidR="00E42552" w:rsidRPr="00E42552" w:rsidRDefault="00E42552" w:rsidP="0012754C">
            <w:pPr>
              <w:pStyle w:val="paragraph"/>
              <w:spacing w:before="0" w:beforeAutospacing="0" w:after="0" w:afterAutospacing="0"/>
              <w:textAlignment w:val="baseline"/>
              <w:rPr>
                <w:rStyle w:val="normaltextrun"/>
                <w:rFonts w:asciiTheme="minorHAnsi" w:hAnsiTheme="minorHAnsi" w:cstheme="minorHAnsi"/>
                <w:bCs/>
              </w:rPr>
            </w:pPr>
            <w:r w:rsidRPr="00E42552">
              <w:rPr>
                <w:rFonts w:asciiTheme="minorHAnsi" w:hAnsiTheme="minorHAnsi" w:cstheme="minorHAnsi"/>
              </w:rPr>
              <w:t>Courage- We value courage as taking risks helps us to become confident people</w:t>
            </w:r>
          </w:p>
        </w:tc>
      </w:tr>
      <w:tr w:rsidR="009B5405" w:rsidRPr="001363EA" w14:paraId="39FCA065" w14:textId="77777777" w:rsidTr="00B414D4">
        <w:trPr>
          <w:trHeight w:val="856"/>
        </w:trPr>
        <w:tc>
          <w:tcPr>
            <w:tcW w:w="15898" w:type="dxa"/>
            <w:gridSpan w:val="6"/>
          </w:tcPr>
          <w:p w14:paraId="5212E589" w14:textId="323D78EE" w:rsidR="009B5405" w:rsidRPr="001363EA" w:rsidRDefault="009B5405" w:rsidP="0012754C">
            <w:pPr>
              <w:rPr>
                <w:rFonts w:cstheme="minorHAnsi"/>
                <w:sz w:val="24"/>
                <w:szCs w:val="24"/>
              </w:rPr>
            </w:pPr>
            <w:r w:rsidRPr="001363EA">
              <w:rPr>
                <w:rFonts w:cstheme="minorHAnsi"/>
                <w:sz w:val="24"/>
                <w:szCs w:val="24"/>
              </w:rPr>
              <w:t>Early Learning Goal: Work and play cooperatively and take turns with others; - Form positive attachments to adults and friendships with peers; - Show sensitivity to their own and to others’ needs.  Be confident to try new activities and show independence, resilience and perseverance in the face of challenge; - Explain the reasons for rules, know right from wrong and try to behave accordingly; - Manage their own basic hygiene and personal needs, including dressing, going to the toilet, and understanding the importance of healthy food choices.  Show an understanding of their own feelings and those of others, and begin to regulate their behaviour accordingly; - Set and work towards simple goals, being able to wait for what they want and control their immediate impulses when appropriate; - Give focused attention to what the teacher says, responding appropriately even when engaged in activity, and show an ability to follow instructions involving several ideas or actions.</w:t>
            </w:r>
            <w:r w:rsidR="006E3DBD" w:rsidRPr="001363EA">
              <w:rPr>
                <w:rFonts w:cstheme="minorHAnsi"/>
                <w:sz w:val="24"/>
                <w:szCs w:val="24"/>
              </w:rPr>
              <w:t xml:space="preserve"> </w:t>
            </w:r>
          </w:p>
        </w:tc>
      </w:tr>
    </w:tbl>
    <w:p w14:paraId="2BA2248D" w14:textId="77777777" w:rsidR="008D3B6F" w:rsidRPr="001363EA" w:rsidRDefault="008D3B6F" w:rsidP="0012754C">
      <w:pPr>
        <w:rPr>
          <w:rFonts w:cstheme="minorHAnsi"/>
          <w:sz w:val="24"/>
          <w:szCs w:val="24"/>
        </w:rPr>
      </w:pPr>
    </w:p>
    <w:tbl>
      <w:tblPr>
        <w:tblStyle w:val="TableGrid"/>
        <w:tblpPr w:leftFromText="180" w:rightFromText="180" w:vertAnchor="text" w:horzAnchor="margin" w:tblpXSpec="center" w:tblpY="-121"/>
        <w:tblW w:w="15898" w:type="dxa"/>
        <w:tblLook w:val="04A0" w:firstRow="1" w:lastRow="0" w:firstColumn="1" w:lastColumn="0" w:noHBand="0" w:noVBand="1"/>
      </w:tblPr>
      <w:tblGrid>
        <w:gridCol w:w="2649"/>
        <w:gridCol w:w="2875"/>
        <w:gridCol w:w="2551"/>
        <w:gridCol w:w="2523"/>
        <w:gridCol w:w="2650"/>
        <w:gridCol w:w="2650"/>
      </w:tblGrid>
      <w:tr w:rsidR="008D3B6F" w:rsidRPr="001363EA" w14:paraId="6097C355" w14:textId="77777777" w:rsidTr="00B414D4">
        <w:trPr>
          <w:trHeight w:val="415"/>
        </w:trPr>
        <w:tc>
          <w:tcPr>
            <w:tcW w:w="2649" w:type="dxa"/>
          </w:tcPr>
          <w:p w14:paraId="0660F13E" w14:textId="77777777" w:rsidR="008D3B6F" w:rsidRPr="001363EA" w:rsidRDefault="008D3B6F" w:rsidP="0012754C">
            <w:pPr>
              <w:rPr>
                <w:rFonts w:cstheme="minorHAnsi"/>
                <w:sz w:val="24"/>
                <w:szCs w:val="24"/>
              </w:rPr>
            </w:pPr>
            <w:r w:rsidRPr="001363EA">
              <w:rPr>
                <w:rFonts w:cstheme="minorHAnsi"/>
                <w:sz w:val="24"/>
                <w:szCs w:val="24"/>
              </w:rPr>
              <w:t>Autumn 1</w:t>
            </w:r>
          </w:p>
        </w:tc>
        <w:tc>
          <w:tcPr>
            <w:tcW w:w="2875" w:type="dxa"/>
          </w:tcPr>
          <w:p w14:paraId="50139DF5" w14:textId="77777777" w:rsidR="008D3B6F" w:rsidRPr="001363EA" w:rsidRDefault="008D3B6F" w:rsidP="0012754C">
            <w:pPr>
              <w:rPr>
                <w:rFonts w:cstheme="minorHAnsi"/>
                <w:sz w:val="24"/>
                <w:szCs w:val="24"/>
              </w:rPr>
            </w:pPr>
            <w:r w:rsidRPr="001363EA">
              <w:rPr>
                <w:rFonts w:cstheme="minorHAnsi"/>
                <w:sz w:val="24"/>
                <w:szCs w:val="24"/>
              </w:rPr>
              <w:t>Autumn 2</w:t>
            </w:r>
          </w:p>
        </w:tc>
        <w:tc>
          <w:tcPr>
            <w:tcW w:w="2551" w:type="dxa"/>
          </w:tcPr>
          <w:p w14:paraId="1B9F8FF4" w14:textId="77777777" w:rsidR="008D3B6F" w:rsidRPr="001363EA" w:rsidRDefault="008D3B6F" w:rsidP="0012754C">
            <w:pPr>
              <w:rPr>
                <w:rFonts w:cstheme="minorHAnsi"/>
                <w:sz w:val="24"/>
                <w:szCs w:val="24"/>
              </w:rPr>
            </w:pPr>
            <w:r w:rsidRPr="001363EA">
              <w:rPr>
                <w:rFonts w:cstheme="minorHAnsi"/>
                <w:sz w:val="24"/>
                <w:szCs w:val="24"/>
              </w:rPr>
              <w:t>Spring 1</w:t>
            </w:r>
          </w:p>
        </w:tc>
        <w:tc>
          <w:tcPr>
            <w:tcW w:w="2523" w:type="dxa"/>
          </w:tcPr>
          <w:p w14:paraId="53625636" w14:textId="77777777" w:rsidR="008D3B6F" w:rsidRPr="001363EA" w:rsidRDefault="008D3B6F" w:rsidP="0012754C">
            <w:pPr>
              <w:rPr>
                <w:rFonts w:cstheme="minorHAnsi"/>
                <w:sz w:val="24"/>
                <w:szCs w:val="24"/>
              </w:rPr>
            </w:pPr>
            <w:r w:rsidRPr="001363EA">
              <w:rPr>
                <w:rFonts w:cstheme="minorHAnsi"/>
                <w:sz w:val="24"/>
                <w:szCs w:val="24"/>
              </w:rPr>
              <w:t>Spring 2</w:t>
            </w:r>
          </w:p>
        </w:tc>
        <w:tc>
          <w:tcPr>
            <w:tcW w:w="2650" w:type="dxa"/>
          </w:tcPr>
          <w:p w14:paraId="7E9235E6" w14:textId="77777777" w:rsidR="008D3B6F" w:rsidRPr="001363EA" w:rsidRDefault="008D3B6F" w:rsidP="0012754C">
            <w:pPr>
              <w:rPr>
                <w:rFonts w:cstheme="minorHAnsi"/>
                <w:sz w:val="24"/>
                <w:szCs w:val="24"/>
              </w:rPr>
            </w:pPr>
            <w:r w:rsidRPr="001363EA">
              <w:rPr>
                <w:rFonts w:cstheme="minorHAnsi"/>
                <w:sz w:val="24"/>
                <w:szCs w:val="24"/>
              </w:rPr>
              <w:t>Summer 1</w:t>
            </w:r>
          </w:p>
        </w:tc>
        <w:tc>
          <w:tcPr>
            <w:tcW w:w="2650" w:type="dxa"/>
          </w:tcPr>
          <w:p w14:paraId="4A2AA20E" w14:textId="77777777" w:rsidR="008D3B6F" w:rsidRPr="001363EA" w:rsidRDefault="008D3B6F" w:rsidP="0012754C">
            <w:pPr>
              <w:rPr>
                <w:rFonts w:cstheme="minorHAnsi"/>
                <w:sz w:val="24"/>
                <w:szCs w:val="24"/>
              </w:rPr>
            </w:pPr>
            <w:r w:rsidRPr="001363EA">
              <w:rPr>
                <w:rFonts w:cstheme="minorHAnsi"/>
                <w:sz w:val="24"/>
                <w:szCs w:val="24"/>
              </w:rPr>
              <w:t xml:space="preserve">Summer 2 </w:t>
            </w:r>
          </w:p>
        </w:tc>
      </w:tr>
      <w:tr w:rsidR="008D3B6F" w:rsidRPr="001363EA" w14:paraId="024AA9B2" w14:textId="77777777" w:rsidTr="00B414D4">
        <w:trPr>
          <w:trHeight w:val="856"/>
        </w:trPr>
        <w:tc>
          <w:tcPr>
            <w:tcW w:w="2649" w:type="dxa"/>
          </w:tcPr>
          <w:p w14:paraId="392D8253" w14:textId="00201E13" w:rsidR="008D3B6F" w:rsidRPr="001363EA" w:rsidRDefault="006B53A3" w:rsidP="0012754C">
            <w:pPr>
              <w:rPr>
                <w:rFonts w:cstheme="minorHAnsi"/>
                <w:sz w:val="24"/>
                <w:szCs w:val="24"/>
              </w:rPr>
            </w:pPr>
            <w:r w:rsidRPr="001363EA">
              <w:rPr>
                <w:rFonts w:cstheme="minorHAnsi"/>
                <w:sz w:val="24"/>
                <w:szCs w:val="24"/>
              </w:rPr>
              <w:t>Me and My World</w:t>
            </w:r>
          </w:p>
        </w:tc>
        <w:tc>
          <w:tcPr>
            <w:tcW w:w="2875" w:type="dxa"/>
          </w:tcPr>
          <w:p w14:paraId="21ED79F4" w14:textId="783C0ACD" w:rsidR="008D3B6F" w:rsidRPr="001363EA" w:rsidRDefault="006B53A3" w:rsidP="0012754C">
            <w:pPr>
              <w:rPr>
                <w:rFonts w:cstheme="minorHAnsi"/>
                <w:sz w:val="24"/>
                <w:szCs w:val="24"/>
              </w:rPr>
            </w:pPr>
            <w:r w:rsidRPr="001363EA">
              <w:rPr>
                <w:rFonts w:cstheme="minorHAnsi"/>
                <w:sz w:val="24"/>
                <w:szCs w:val="24"/>
              </w:rPr>
              <w:t>Hip, Hip, Hooray!</w:t>
            </w:r>
          </w:p>
        </w:tc>
        <w:tc>
          <w:tcPr>
            <w:tcW w:w="2551" w:type="dxa"/>
          </w:tcPr>
          <w:p w14:paraId="2E6C4A47" w14:textId="2CA08FF6" w:rsidR="008D3B6F" w:rsidRPr="001363EA" w:rsidRDefault="001363EA" w:rsidP="0012754C">
            <w:pPr>
              <w:rPr>
                <w:rFonts w:cstheme="minorHAnsi"/>
                <w:sz w:val="24"/>
                <w:szCs w:val="24"/>
              </w:rPr>
            </w:pPr>
            <w:r w:rsidRPr="001363EA">
              <w:rPr>
                <w:rFonts w:cstheme="minorHAnsi"/>
                <w:sz w:val="24"/>
                <w:szCs w:val="24"/>
              </w:rPr>
              <w:t>Hot and Cold</w:t>
            </w:r>
          </w:p>
        </w:tc>
        <w:tc>
          <w:tcPr>
            <w:tcW w:w="2523" w:type="dxa"/>
          </w:tcPr>
          <w:p w14:paraId="0B6A47F5" w14:textId="6F60128A" w:rsidR="008D3B6F" w:rsidRPr="001363EA" w:rsidRDefault="001363EA" w:rsidP="0012754C">
            <w:pPr>
              <w:rPr>
                <w:rFonts w:cstheme="minorHAnsi"/>
                <w:sz w:val="24"/>
                <w:szCs w:val="24"/>
              </w:rPr>
            </w:pPr>
            <w:r w:rsidRPr="001363EA">
              <w:rPr>
                <w:rFonts w:cstheme="minorHAnsi"/>
                <w:sz w:val="24"/>
                <w:szCs w:val="24"/>
              </w:rPr>
              <w:t>Spring time</w:t>
            </w:r>
          </w:p>
        </w:tc>
        <w:tc>
          <w:tcPr>
            <w:tcW w:w="2650" w:type="dxa"/>
          </w:tcPr>
          <w:p w14:paraId="07574465" w14:textId="2FB5B87C" w:rsidR="008D3B6F" w:rsidRPr="001363EA" w:rsidRDefault="006B53A3" w:rsidP="0012754C">
            <w:pPr>
              <w:rPr>
                <w:rFonts w:cstheme="minorHAnsi"/>
                <w:sz w:val="24"/>
                <w:szCs w:val="24"/>
              </w:rPr>
            </w:pPr>
            <w:r w:rsidRPr="001363EA">
              <w:rPr>
                <w:rFonts w:cstheme="minorHAnsi"/>
                <w:sz w:val="24"/>
                <w:szCs w:val="24"/>
              </w:rPr>
              <w:t>The Jolly Postman and his Friends</w:t>
            </w:r>
          </w:p>
        </w:tc>
        <w:tc>
          <w:tcPr>
            <w:tcW w:w="2650" w:type="dxa"/>
          </w:tcPr>
          <w:p w14:paraId="39E7879F" w14:textId="77777777" w:rsidR="008D3B6F" w:rsidRPr="001363EA" w:rsidRDefault="008D3B6F" w:rsidP="0012754C">
            <w:pPr>
              <w:rPr>
                <w:rFonts w:cstheme="minorHAnsi"/>
                <w:sz w:val="24"/>
                <w:szCs w:val="24"/>
              </w:rPr>
            </w:pPr>
            <w:r w:rsidRPr="001363EA">
              <w:rPr>
                <w:rFonts w:cstheme="minorHAnsi"/>
                <w:sz w:val="24"/>
                <w:szCs w:val="24"/>
              </w:rPr>
              <w:t>Sunshine and Sunflowers</w:t>
            </w:r>
          </w:p>
        </w:tc>
      </w:tr>
      <w:tr w:rsidR="008D3B6F" w:rsidRPr="001363EA" w14:paraId="50F2DF8C" w14:textId="77777777" w:rsidTr="00B414D4">
        <w:trPr>
          <w:trHeight w:val="856"/>
        </w:trPr>
        <w:tc>
          <w:tcPr>
            <w:tcW w:w="15898" w:type="dxa"/>
            <w:gridSpan w:val="6"/>
          </w:tcPr>
          <w:p w14:paraId="055CB75B" w14:textId="77777777" w:rsidR="008D3B6F" w:rsidRPr="001363EA" w:rsidRDefault="008D3B6F" w:rsidP="0012754C">
            <w:pPr>
              <w:rPr>
                <w:rFonts w:cstheme="minorHAnsi"/>
                <w:sz w:val="24"/>
                <w:szCs w:val="24"/>
              </w:rPr>
            </w:pPr>
            <w:r w:rsidRPr="001363EA">
              <w:rPr>
                <w:rFonts w:cstheme="minorHAnsi"/>
                <w:sz w:val="24"/>
                <w:szCs w:val="24"/>
              </w:rPr>
              <w:t xml:space="preserve">Physical Development: </w:t>
            </w:r>
            <w:r w:rsidR="006F20E1" w:rsidRPr="001363EA">
              <w:rPr>
                <w:rFonts w:cstheme="minorHAnsi"/>
                <w:sz w:val="24"/>
                <w:szCs w:val="24"/>
              </w:rPr>
              <w:t>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w:t>
            </w:r>
          </w:p>
        </w:tc>
      </w:tr>
      <w:tr w:rsidR="008D3B6F" w:rsidRPr="001363EA" w14:paraId="2AF23165" w14:textId="77777777" w:rsidTr="008D3B6F">
        <w:trPr>
          <w:trHeight w:val="1098"/>
        </w:trPr>
        <w:tc>
          <w:tcPr>
            <w:tcW w:w="2649" w:type="dxa"/>
          </w:tcPr>
          <w:p w14:paraId="1076E541" w14:textId="77777777" w:rsidR="008D3B6F" w:rsidRPr="001363EA" w:rsidRDefault="008D3B6F" w:rsidP="0012754C">
            <w:pPr>
              <w:rPr>
                <w:rFonts w:cstheme="minorHAnsi"/>
                <w:sz w:val="24"/>
                <w:szCs w:val="24"/>
              </w:rPr>
            </w:pPr>
            <w:r w:rsidRPr="001363EA">
              <w:rPr>
                <w:rFonts w:cstheme="minorHAnsi"/>
                <w:sz w:val="24"/>
                <w:szCs w:val="24"/>
              </w:rPr>
              <w:t>Revise and refine the fundamental movement skills they have already acquired. Develop their small motor skills so that they can use a range of tools competently, safely and confidently. Suggested tools: pencils for drawing and writing, paintbrushes, scissors, knives, forks and spoons. Further develop the skills they need to manage the school day successfully.</w:t>
            </w:r>
          </w:p>
        </w:tc>
        <w:tc>
          <w:tcPr>
            <w:tcW w:w="2875" w:type="dxa"/>
          </w:tcPr>
          <w:p w14:paraId="3C45AC48" w14:textId="77777777" w:rsidR="008D3B6F" w:rsidRPr="001363EA" w:rsidRDefault="008D3B6F" w:rsidP="0012754C">
            <w:pPr>
              <w:rPr>
                <w:rFonts w:cstheme="minorHAnsi"/>
                <w:sz w:val="24"/>
                <w:szCs w:val="24"/>
              </w:rPr>
            </w:pPr>
            <w:r w:rsidRPr="001363EA">
              <w:rPr>
                <w:rFonts w:cstheme="minorHAnsi"/>
                <w:sz w:val="24"/>
                <w:szCs w:val="24"/>
              </w:rPr>
              <w:t>Progress towards a more fluent style of moving, with developing control and grace.</w:t>
            </w:r>
          </w:p>
          <w:p w14:paraId="57EF0C70" w14:textId="77777777" w:rsidR="008D3B6F" w:rsidRPr="001363EA" w:rsidRDefault="008D3B6F" w:rsidP="0012754C">
            <w:pPr>
              <w:rPr>
                <w:rFonts w:cstheme="minorHAnsi"/>
                <w:sz w:val="24"/>
                <w:szCs w:val="24"/>
              </w:rPr>
            </w:pPr>
          </w:p>
          <w:p w14:paraId="08BD0D11" w14:textId="77777777" w:rsidR="008D3B6F" w:rsidRPr="001363EA" w:rsidRDefault="008D3B6F" w:rsidP="0012754C">
            <w:pPr>
              <w:rPr>
                <w:rFonts w:cstheme="minorHAnsi"/>
                <w:sz w:val="24"/>
                <w:szCs w:val="24"/>
              </w:rPr>
            </w:pPr>
          </w:p>
          <w:p w14:paraId="57AAF9A0" w14:textId="77777777" w:rsidR="008D3B6F" w:rsidRPr="001363EA" w:rsidRDefault="008D3B6F" w:rsidP="0012754C">
            <w:pPr>
              <w:tabs>
                <w:tab w:val="left" w:pos="1823"/>
              </w:tabs>
              <w:rPr>
                <w:rFonts w:cstheme="minorHAnsi"/>
                <w:sz w:val="24"/>
                <w:szCs w:val="24"/>
              </w:rPr>
            </w:pPr>
            <w:r w:rsidRPr="001363EA">
              <w:rPr>
                <w:rFonts w:cstheme="minorHAnsi"/>
                <w:sz w:val="24"/>
                <w:szCs w:val="24"/>
              </w:rPr>
              <w:tab/>
            </w:r>
          </w:p>
        </w:tc>
        <w:tc>
          <w:tcPr>
            <w:tcW w:w="2551" w:type="dxa"/>
          </w:tcPr>
          <w:p w14:paraId="55374EA8" w14:textId="77777777" w:rsidR="008D3B6F" w:rsidRPr="001363EA" w:rsidRDefault="008D3B6F" w:rsidP="0012754C">
            <w:pPr>
              <w:rPr>
                <w:rFonts w:cstheme="minorHAnsi"/>
                <w:sz w:val="24"/>
                <w:szCs w:val="24"/>
              </w:rPr>
            </w:pPr>
            <w:r w:rsidRPr="001363EA">
              <w:rPr>
                <w:rFonts w:cstheme="minorHAnsi"/>
                <w:sz w:val="24"/>
                <w:szCs w:val="24"/>
              </w:rPr>
              <w:t>Develop the overall body strength, co-ordination, balance and agility needed to engage successfully with future physical education sessions and other physical disciplines including dance, gymnastics, sport and swimming.</w:t>
            </w:r>
          </w:p>
        </w:tc>
        <w:tc>
          <w:tcPr>
            <w:tcW w:w="2523" w:type="dxa"/>
          </w:tcPr>
          <w:p w14:paraId="45D17393" w14:textId="77777777" w:rsidR="008D3B6F" w:rsidRPr="001363EA" w:rsidRDefault="008D3B6F" w:rsidP="0012754C">
            <w:pPr>
              <w:rPr>
                <w:rFonts w:cstheme="minorHAnsi"/>
                <w:sz w:val="24"/>
                <w:szCs w:val="24"/>
              </w:rPr>
            </w:pPr>
            <w:r w:rsidRPr="001363EA">
              <w:rPr>
                <w:rFonts w:cstheme="minorHAnsi"/>
                <w:sz w:val="24"/>
                <w:szCs w:val="24"/>
              </w:rPr>
              <w:t>Use their core muscle strength to achieve a good posture when sitting at a table or sitting on the floor. Develop the foundations of a handwriting style which is fast, accurate and efficient.</w:t>
            </w:r>
          </w:p>
        </w:tc>
        <w:tc>
          <w:tcPr>
            <w:tcW w:w="2650" w:type="dxa"/>
          </w:tcPr>
          <w:p w14:paraId="0F4BA180" w14:textId="77777777" w:rsidR="008D3B6F" w:rsidRPr="001363EA" w:rsidRDefault="008D3B6F" w:rsidP="0012754C">
            <w:pPr>
              <w:rPr>
                <w:rFonts w:cstheme="minorHAnsi"/>
                <w:sz w:val="24"/>
                <w:szCs w:val="24"/>
              </w:rPr>
            </w:pPr>
            <w:r w:rsidRPr="001363EA">
              <w:rPr>
                <w:rFonts w:cstheme="minorHAnsi"/>
                <w:sz w:val="24"/>
                <w:szCs w:val="24"/>
              </w:rPr>
              <w:t xml:space="preserve">Combine different movements with ease and fluency. Further develop and refine a range of ball skills including: throwing, catching, kicking, passing, batting, and aiming. Develop confidence, competence, precision and accuracy when engaging in activities that involve a ball. </w:t>
            </w:r>
          </w:p>
        </w:tc>
        <w:tc>
          <w:tcPr>
            <w:tcW w:w="2650" w:type="dxa"/>
          </w:tcPr>
          <w:p w14:paraId="637F6FD5" w14:textId="77777777" w:rsidR="008D3B6F" w:rsidRPr="001363EA" w:rsidRDefault="008D3B6F" w:rsidP="0012754C">
            <w:pPr>
              <w:rPr>
                <w:rFonts w:cstheme="minorHAnsi"/>
                <w:sz w:val="24"/>
                <w:szCs w:val="24"/>
              </w:rPr>
            </w:pPr>
            <w:r w:rsidRPr="001363EA">
              <w:rPr>
                <w:rFonts w:cstheme="minorHAnsi"/>
                <w:sz w:val="24"/>
                <w:szCs w:val="24"/>
              </w:rPr>
              <w:t>Confidently and safely use a range of large and small apparatus indoors and outside, alone and in a group. Develop overall body-strength, balance, co-ordination and agility.</w:t>
            </w:r>
          </w:p>
        </w:tc>
      </w:tr>
      <w:tr w:rsidR="00A741ED" w:rsidRPr="001363EA" w14:paraId="25074166" w14:textId="77777777" w:rsidTr="008D3B6F">
        <w:trPr>
          <w:trHeight w:val="1098"/>
        </w:trPr>
        <w:tc>
          <w:tcPr>
            <w:tcW w:w="2649" w:type="dxa"/>
          </w:tcPr>
          <w:p w14:paraId="51794F8D" w14:textId="77777777" w:rsidR="00A741ED" w:rsidRPr="001363EA" w:rsidRDefault="00A741ED" w:rsidP="0012754C">
            <w:pPr>
              <w:rPr>
                <w:rFonts w:cstheme="minorHAnsi"/>
                <w:sz w:val="24"/>
                <w:szCs w:val="24"/>
              </w:rPr>
            </w:pPr>
            <w:r w:rsidRPr="001363EA">
              <w:rPr>
                <w:rFonts w:cstheme="minorHAnsi"/>
                <w:sz w:val="24"/>
                <w:szCs w:val="24"/>
              </w:rPr>
              <w:t>FUNDA UNIT:</w:t>
            </w:r>
          </w:p>
          <w:p w14:paraId="276E78FA" w14:textId="62A4A965" w:rsidR="00A741ED" w:rsidRPr="001363EA" w:rsidRDefault="00A741ED" w:rsidP="0012754C">
            <w:pPr>
              <w:rPr>
                <w:rFonts w:cstheme="minorHAnsi"/>
                <w:sz w:val="24"/>
                <w:szCs w:val="24"/>
              </w:rPr>
            </w:pPr>
            <w:r w:rsidRPr="001363EA">
              <w:rPr>
                <w:rFonts w:cstheme="minorHAnsi"/>
                <w:sz w:val="24"/>
                <w:szCs w:val="24"/>
              </w:rPr>
              <w:t xml:space="preserve">Fundamental Skills: Travelling forwards, backwards and crawling </w:t>
            </w:r>
          </w:p>
        </w:tc>
        <w:tc>
          <w:tcPr>
            <w:tcW w:w="2875" w:type="dxa"/>
          </w:tcPr>
          <w:p w14:paraId="600EB5F2" w14:textId="77777777" w:rsidR="00A741ED" w:rsidRPr="001363EA" w:rsidRDefault="00A741ED" w:rsidP="0012754C">
            <w:pPr>
              <w:rPr>
                <w:rFonts w:cstheme="minorHAnsi"/>
                <w:sz w:val="24"/>
                <w:szCs w:val="24"/>
              </w:rPr>
            </w:pPr>
            <w:r w:rsidRPr="001363EA">
              <w:rPr>
                <w:rFonts w:cstheme="minorHAnsi"/>
                <w:sz w:val="24"/>
                <w:szCs w:val="24"/>
              </w:rPr>
              <w:t>FUNDA UNIT:</w:t>
            </w:r>
          </w:p>
          <w:p w14:paraId="5423DC98" w14:textId="28DE449E" w:rsidR="00A741ED" w:rsidRPr="001363EA" w:rsidRDefault="00A741ED" w:rsidP="0012754C">
            <w:pPr>
              <w:rPr>
                <w:rFonts w:cstheme="minorHAnsi"/>
                <w:sz w:val="24"/>
                <w:szCs w:val="24"/>
              </w:rPr>
            </w:pPr>
            <w:r w:rsidRPr="001363EA">
              <w:rPr>
                <w:rFonts w:cstheme="minorHAnsi"/>
                <w:sz w:val="24"/>
                <w:szCs w:val="24"/>
              </w:rPr>
              <w:t xml:space="preserve">Fundamental Skills: Running, jumping and balancing </w:t>
            </w:r>
          </w:p>
        </w:tc>
        <w:tc>
          <w:tcPr>
            <w:tcW w:w="2551" w:type="dxa"/>
          </w:tcPr>
          <w:p w14:paraId="1C6A7686" w14:textId="77777777" w:rsidR="00A741ED" w:rsidRPr="001363EA" w:rsidRDefault="00A741ED" w:rsidP="0012754C">
            <w:pPr>
              <w:rPr>
                <w:rFonts w:cstheme="minorHAnsi"/>
                <w:sz w:val="24"/>
                <w:szCs w:val="24"/>
              </w:rPr>
            </w:pPr>
            <w:r w:rsidRPr="001363EA">
              <w:rPr>
                <w:rFonts w:cstheme="minorHAnsi"/>
                <w:sz w:val="24"/>
                <w:szCs w:val="24"/>
              </w:rPr>
              <w:t>FUNDA UNIT:</w:t>
            </w:r>
          </w:p>
          <w:p w14:paraId="7ED2A1E2" w14:textId="79914F15" w:rsidR="00A741ED" w:rsidRPr="001363EA" w:rsidRDefault="00A741ED" w:rsidP="0012754C">
            <w:pPr>
              <w:rPr>
                <w:rFonts w:cstheme="minorHAnsi"/>
                <w:b/>
                <w:sz w:val="24"/>
                <w:szCs w:val="24"/>
              </w:rPr>
            </w:pPr>
            <w:r w:rsidRPr="001363EA">
              <w:rPr>
                <w:rFonts w:cstheme="minorHAnsi"/>
                <w:sz w:val="24"/>
                <w:szCs w:val="24"/>
              </w:rPr>
              <w:t xml:space="preserve">Fundamental Skills: Finding space, hopping and skipping. </w:t>
            </w:r>
          </w:p>
        </w:tc>
        <w:tc>
          <w:tcPr>
            <w:tcW w:w="2523" w:type="dxa"/>
          </w:tcPr>
          <w:p w14:paraId="489F0456" w14:textId="77777777" w:rsidR="00A741ED" w:rsidRPr="001363EA" w:rsidRDefault="00A741ED" w:rsidP="0012754C">
            <w:pPr>
              <w:rPr>
                <w:rFonts w:cstheme="minorHAnsi"/>
                <w:sz w:val="24"/>
                <w:szCs w:val="24"/>
              </w:rPr>
            </w:pPr>
            <w:r w:rsidRPr="001363EA">
              <w:rPr>
                <w:rFonts w:cstheme="minorHAnsi"/>
                <w:sz w:val="24"/>
                <w:szCs w:val="24"/>
              </w:rPr>
              <w:t>FUNDA UNIT:</w:t>
            </w:r>
          </w:p>
          <w:p w14:paraId="7199662A" w14:textId="335AAC42" w:rsidR="00A741ED" w:rsidRPr="001363EA" w:rsidRDefault="00A741ED" w:rsidP="0012754C">
            <w:pPr>
              <w:rPr>
                <w:rFonts w:cstheme="minorHAnsi"/>
                <w:sz w:val="24"/>
                <w:szCs w:val="24"/>
              </w:rPr>
            </w:pPr>
            <w:r w:rsidRPr="001363EA">
              <w:rPr>
                <w:rFonts w:cstheme="minorHAnsi"/>
                <w:sz w:val="24"/>
                <w:szCs w:val="24"/>
              </w:rPr>
              <w:t>Fundamental Skills: Throwing underarm, overarm and catching.</w:t>
            </w:r>
          </w:p>
        </w:tc>
        <w:tc>
          <w:tcPr>
            <w:tcW w:w="2650" w:type="dxa"/>
          </w:tcPr>
          <w:p w14:paraId="2F2B62F0" w14:textId="77777777" w:rsidR="00A741ED" w:rsidRPr="001363EA" w:rsidRDefault="00A741ED" w:rsidP="0012754C">
            <w:pPr>
              <w:rPr>
                <w:rFonts w:cstheme="minorHAnsi"/>
                <w:sz w:val="24"/>
                <w:szCs w:val="24"/>
              </w:rPr>
            </w:pPr>
            <w:r w:rsidRPr="001363EA">
              <w:rPr>
                <w:rFonts w:cstheme="minorHAnsi"/>
                <w:sz w:val="24"/>
                <w:szCs w:val="24"/>
              </w:rPr>
              <w:t>FUNDA UNIT:</w:t>
            </w:r>
          </w:p>
          <w:p w14:paraId="24F15E42" w14:textId="54DFD8AD" w:rsidR="00A741ED" w:rsidRPr="001363EA" w:rsidRDefault="00A741ED" w:rsidP="0012754C">
            <w:pPr>
              <w:rPr>
                <w:rFonts w:cstheme="minorHAnsi"/>
                <w:sz w:val="24"/>
                <w:szCs w:val="24"/>
              </w:rPr>
            </w:pPr>
            <w:r w:rsidRPr="001363EA">
              <w:rPr>
                <w:rFonts w:cstheme="minorHAnsi"/>
                <w:sz w:val="24"/>
                <w:szCs w:val="24"/>
              </w:rPr>
              <w:t xml:space="preserve">Fundamental Skills: Throwing to targets, rolling and dribbling. </w:t>
            </w:r>
          </w:p>
        </w:tc>
        <w:tc>
          <w:tcPr>
            <w:tcW w:w="2650" w:type="dxa"/>
          </w:tcPr>
          <w:p w14:paraId="650C6D52" w14:textId="77777777" w:rsidR="00A741ED" w:rsidRPr="001363EA" w:rsidRDefault="00A741ED" w:rsidP="0012754C">
            <w:pPr>
              <w:rPr>
                <w:rFonts w:cstheme="minorHAnsi"/>
                <w:sz w:val="24"/>
                <w:szCs w:val="24"/>
              </w:rPr>
            </w:pPr>
            <w:r w:rsidRPr="001363EA">
              <w:rPr>
                <w:rFonts w:cstheme="minorHAnsi"/>
                <w:sz w:val="24"/>
                <w:szCs w:val="24"/>
              </w:rPr>
              <w:t>FUNDA UNIT:</w:t>
            </w:r>
          </w:p>
          <w:p w14:paraId="5AB9CD56" w14:textId="76B8C574" w:rsidR="00A741ED" w:rsidRPr="001363EA" w:rsidRDefault="00A741ED" w:rsidP="0012754C">
            <w:pPr>
              <w:rPr>
                <w:rFonts w:cstheme="minorHAnsi"/>
                <w:sz w:val="24"/>
                <w:szCs w:val="24"/>
              </w:rPr>
            </w:pPr>
            <w:r w:rsidRPr="001363EA">
              <w:rPr>
                <w:rFonts w:cstheme="minorHAnsi"/>
                <w:sz w:val="24"/>
                <w:szCs w:val="24"/>
              </w:rPr>
              <w:t>Fundamental Skills: Kicking and Striking</w:t>
            </w:r>
          </w:p>
        </w:tc>
      </w:tr>
      <w:tr w:rsidR="006E3DBD" w:rsidRPr="001363EA" w14:paraId="2FFDE41B" w14:textId="77777777" w:rsidTr="00B414D4">
        <w:trPr>
          <w:trHeight w:val="1098"/>
        </w:trPr>
        <w:tc>
          <w:tcPr>
            <w:tcW w:w="15898" w:type="dxa"/>
            <w:gridSpan w:val="6"/>
          </w:tcPr>
          <w:p w14:paraId="285DC290" w14:textId="77777777" w:rsidR="006E3DBD" w:rsidRPr="001363EA" w:rsidRDefault="006E3DBD" w:rsidP="0012754C">
            <w:pPr>
              <w:rPr>
                <w:rFonts w:cstheme="minorHAnsi"/>
                <w:sz w:val="24"/>
                <w:szCs w:val="24"/>
              </w:rPr>
            </w:pPr>
            <w:r w:rsidRPr="001363EA">
              <w:rPr>
                <w:rFonts w:cstheme="minorHAnsi"/>
                <w:sz w:val="24"/>
                <w:szCs w:val="24"/>
              </w:rPr>
              <w:t>Early Learning Goal:  Negotiate space and obstacles safely, with consideration for themselves and others; - Demonstrate strength, balance and coordination when playing; - Move energetically, such as running, jumping, dancing, hopping, skipping and climbing.  Hold a pencil effectively in preparation for fluent writing – using the tripod grip in almost all cases; - Use a range of small tools, including scissors, paint brushes and cutlery; - Begin to show accuracy and care when drawing.</w:t>
            </w:r>
          </w:p>
        </w:tc>
      </w:tr>
    </w:tbl>
    <w:p w14:paraId="3A24B8D3" w14:textId="77777777" w:rsidR="008D3B6F" w:rsidRPr="001363EA" w:rsidRDefault="008D3B6F" w:rsidP="0012754C">
      <w:pPr>
        <w:rPr>
          <w:rFonts w:cstheme="minorHAnsi"/>
          <w:sz w:val="24"/>
          <w:szCs w:val="24"/>
        </w:rPr>
      </w:pPr>
    </w:p>
    <w:tbl>
      <w:tblPr>
        <w:tblStyle w:val="TableGrid"/>
        <w:tblpPr w:leftFromText="180" w:rightFromText="180" w:vertAnchor="text" w:horzAnchor="margin" w:tblpXSpec="center" w:tblpY="-121"/>
        <w:tblW w:w="15898" w:type="dxa"/>
        <w:tblLook w:val="04A0" w:firstRow="1" w:lastRow="0" w:firstColumn="1" w:lastColumn="0" w:noHBand="0" w:noVBand="1"/>
      </w:tblPr>
      <w:tblGrid>
        <w:gridCol w:w="2649"/>
        <w:gridCol w:w="2875"/>
        <w:gridCol w:w="2551"/>
        <w:gridCol w:w="2523"/>
        <w:gridCol w:w="2650"/>
        <w:gridCol w:w="2650"/>
      </w:tblGrid>
      <w:tr w:rsidR="008D3B6F" w:rsidRPr="001363EA" w14:paraId="239133DF" w14:textId="77777777" w:rsidTr="00B414D4">
        <w:trPr>
          <w:trHeight w:val="415"/>
        </w:trPr>
        <w:tc>
          <w:tcPr>
            <w:tcW w:w="2649" w:type="dxa"/>
          </w:tcPr>
          <w:p w14:paraId="2DD34867" w14:textId="77777777" w:rsidR="008D3B6F" w:rsidRPr="001363EA" w:rsidRDefault="008D3B6F" w:rsidP="0012754C">
            <w:pPr>
              <w:rPr>
                <w:rFonts w:cstheme="minorHAnsi"/>
                <w:sz w:val="24"/>
                <w:szCs w:val="24"/>
              </w:rPr>
            </w:pPr>
            <w:r w:rsidRPr="001363EA">
              <w:rPr>
                <w:rFonts w:cstheme="minorHAnsi"/>
                <w:sz w:val="24"/>
                <w:szCs w:val="24"/>
              </w:rPr>
              <w:t>Autumn 1</w:t>
            </w:r>
          </w:p>
        </w:tc>
        <w:tc>
          <w:tcPr>
            <w:tcW w:w="2875" w:type="dxa"/>
          </w:tcPr>
          <w:p w14:paraId="1D8D516A" w14:textId="77777777" w:rsidR="008D3B6F" w:rsidRPr="001363EA" w:rsidRDefault="008D3B6F" w:rsidP="0012754C">
            <w:pPr>
              <w:rPr>
                <w:rFonts w:cstheme="minorHAnsi"/>
                <w:sz w:val="24"/>
                <w:szCs w:val="24"/>
              </w:rPr>
            </w:pPr>
            <w:r w:rsidRPr="001363EA">
              <w:rPr>
                <w:rFonts w:cstheme="minorHAnsi"/>
                <w:sz w:val="24"/>
                <w:szCs w:val="24"/>
              </w:rPr>
              <w:t>Autumn 2</w:t>
            </w:r>
          </w:p>
        </w:tc>
        <w:tc>
          <w:tcPr>
            <w:tcW w:w="2551" w:type="dxa"/>
          </w:tcPr>
          <w:p w14:paraId="5179199C" w14:textId="77777777" w:rsidR="008D3B6F" w:rsidRPr="001363EA" w:rsidRDefault="008D3B6F" w:rsidP="0012754C">
            <w:pPr>
              <w:rPr>
                <w:rFonts w:cstheme="minorHAnsi"/>
                <w:sz w:val="24"/>
                <w:szCs w:val="24"/>
              </w:rPr>
            </w:pPr>
            <w:r w:rsidRPr="001363EA">
              <w:rPr>
                <w:rFonts w:cstheme="minorHAnsi"/>
                <w:sz w:val="24"/>
                <w:szCs w:val="24"/>
              </w:rPr>
              <w:t>Spring 1</w:t>
            </w:r>
          </w:p>
        </w:tc>
        <w:tc>
          <w:tcPr>
            <w:tcW w:w="2523" w:type="dxa"/>
          </w:tcPr>
          <w:p w14:paraId="2DD8682A" w14:textId="77777777" w:rsidR="008D3B6F" w:rsidRPr="001363EA" w:rsidRDefault="008D3B6F" w:rsidP="0012754C">
            <w:pPr>
              <w:rPr>
                <w:rFonts w:cstheme="minorHAnsi"/>
                <w:sz w:val="24"/>
                <w:szCs w:val="24"/>
              </w:rPr>
            </w:pPr>
            <w:r w:rsidRPr="001363EA">
              <w:rPr>
                <w:rFonts w:cstheme="minorHAnsi"/>
                <w:sz w:val="24"/>
                <w:szCs w:val="24"/>
              </w:rPr>
              <w:t>Spring 2</w:t>
            </w:r>
          </w:p>
        </w:tc>
        <w:tc>
          <w:tcPr>
            <w:tcW w:w="2650" w:type="dxa"/>
          </w:tcPr>
          <w:p w14:paraId="6220DBB6" w14:textId="77777777" w:rsidR="008D3B6F" w:rsidRPr="001363EA" w:rsidRDefault="008D3B6F" w:rsidP="0012754C">
            <w:pPr>
              <w:rPr>
                <w:rFonts w:cstheme="minorHAnsi"/>
                <w:sz w:val="24"/>
                <w:szCs w:val="24"/>
              </w:rPr>
            </w:pPr>
            <w:r w:rsidRPr="001363EA">
              <w:rPr>
                <w:rFonts w:cstheme="minorHAnsi"/>
                <w:sz w:val="24"/>
                <w:szCs w:val="24"/>
              </w:rPr>
              <w:t>Summer 1</w:t>
            </w:r>
          </w:p>
        </w:tc>
        <w:tc>
          <w:tcPr>
            <w:tcW w:w="2650" w:type="dxa"/>
          </w:tcPr>
          <w:p w14:paraId="2199C7C2" w14:textId="77777777" w:rsidR="008D3B6F" w:rsidRPr="001363EA" w:rsidRDefault="008D3B6F" w:rsidP="0012754C">
            <w:pPr>
              <w:rPr>
                <w:rFonts w:cstheme="minorHAnsi"/>
                <w:sz w:val="24"/>
                <w:szCs w:val="24"/>
              </w:rPr>
            </w:pPr>
            <w:r w:rsidRPr="001363EA">
              <w:rPr>
                <w:rFonts w:cstheme="minorHAnsi"/>
                <w:sz w:val="24"/>
                <w:szCs w:val="24"/>
              </w:rPr>
              <w:t xml:space="preserve">Summer 2 </w:t>
            </w:r>
          </w:p>
        </w:tc>
      </w:tr>
      <w:tr w:rsidR="008D3B6F" w:rsidRPr="001363EA" w14:paraId="780BA005" w14:textId="77777777" w:rsidTr="00B414D4">
        <w:trPr>
          <w:trHeight w:val="856"/>
        </w:trPr>
        <w:tc>
          <w:tcPr>
            <w:tcW w:w="2649" w:type="dxa"/>
          </w:tcPr>
          <w:p w14:paraId="147FB60D" w14:textId="6E5A16C2" w:rsidR="008D3B6F" w:rsidRPr="001363EA" w:rsidRDefault="006B53A3" w:rsidP="0012754C">
            <w:pPr>
              <w:rPr>
                <w:rFonts w:cstheme="minorHAnsi"/>
                <w:sz w:val="24"/>
                <w:szCs w:val="24"/>
              </w:rPr>
            </w:pPr>
            <w:r w:rsidRPr="001363EA">
              <w:rPr>
                <w:rFonts w:cstheme="minorHAnsi"/>
                <w:sz w:val="24"/>
                <w:szCs w:val="24"/>
              </w:rPr>
              <w:t>Me and My World</w:t>
            </w:r>
          </w:p>
        </w:tc>
        <w:tc>
          <w:tcPr>
            <w:tcW w:w="2875" w:type="dxa"/>
          </w:tcPr>
          <w:p w14:paraId="0277C181" w14:textId="263503BD" w:rsidR="008D3B6F" w:rsidRPr="001363EA" w:rsidRDefault="006B53A3" w:rsidP="0012754C">
            <w:pPr>
              <w:rPr>
                <w:rFonts w:cstheme="minorHAnsi"/>
                <w:sz w:val="24"/>
                <w:szCs w:val="24"/>
              </w:rPr>
            </w:pPr>
            <w:r w:rsidRPr="001363EA">
              <w:rPr>
                <w:rFonts w:cstheme="minorHAnsi"/>
                <w:sz w:val="24"/>
                <w:szCs w:val="24"/>
              </w:rPr>
              <w:t>Hip, Hip, Hooray!</w:t>
            </w:r>
          </w:p>
        </w:tc>
        <w:tc>
          <w:tcPr>
            <w:tcW w:w="2551" w:type="dxa"/>
          </w:tcPr>
          <w:p w14:paraId="47472EDB" w14:textId="40F72AEF" w:rsidR="008D3B6F" w:rsidRPr="001363EA" w:rsidRDefault="001363EA" w:rsidP="0012754C">
            <w:pPr>
              <w:rPr>
                <w:rFonts w:cstheme="minorHAnsi"/>
                <w:sz w:val="24"/>
                <w:szCs w:val="24"/>
              </w:rPr>
            </w:pPr>
            <w:r w:rsidRPr="001363EA">
              <w:rPr>
                <w:rFonts w:cstheme="minorHAnsi"/>
                <w:sz w:val="24"/>
                <w:szCs w:val="24"/>
              </w:rPr>
              <w:t>Hot and Cold</w:t>
            </w:r>
          </w:p>
        </w:tc>
        <w:tc>
          <w:tcPr>
            <w:tcW w:w="2523" w:type="dxa"/>
          </w:tcPr>
          <w:p w14:paraId="10DD5BDC" w14:textId="4438338A" w:rsidR="008D3B6F" w:rsidRPr="001363EA" w:rsidRDefault="001363EA" w:rsidP="0012754C">
            <w:pPr>
              <w:rPr>
                <w:rFonts w:cstheme="minorHAnsi"/>
                <w:sz w:val="24"/>
                <w:szCs w:val="24"/>
              </w:rPr>
            </w:pPr>
            <w:r w:rsidRPr="001363EA">
              <w:rPr>
                <w:rFonts w:cstheme="minorHAnsi"/>
                <w:sz w:val="24"/>
                <w:szCs w:val="24"/>
              </w:rPr>
              <w:t>Spring time</w:t>
            </w:r>
          </w:p>
        </w:tc>
        <w:tc>
          <w:tcPr>
            <w:tcW w:w="2650" w:type="dxa"/>
          </w:tcPr>
          <w:p w14:paraId="1719B84D" w14:textId="06482615" w:rsidR="008D3B6F" w:rsidRPr="001363EA" w:rsidRDefault="006B53A3" w:rsidP="0012754C">
            <w:pPr>
              <w:rPr>
                <w:rFonts w:cstheme="minorHAnsi"/>
                <w:sz w:val="24"/>
                <w:szCs w:val="24"/>
              </w:rPr>
            </w:pPr>
            <w:r w:rsidRPr="001363EA">
              <w:rPr>
                <w:rFonts w:cstheme="minorHAnsi"/>
                <w:sz w:val="24"/>
                <w:szCs w:val="24"/>
              </w:rPr>
              <w:t>The Jolly Postman and his Friends</w:t>
            </w:r>
          </w:p>
        </w:tc>
        <w:tc>
          <w:tcPr>
            <w:tcW w:w="2650" w:type="dxa"/>
          </w:tcPr>
          <w:p w14:paraId="50C03059" w14:textId="77777777" w:rsidR="008D3B6F" w:rsidRPr="001363EA" w:rsidRDefault="008D3B6F" w:rsidP="0012754C">
            <w:pPr>
              <w:rPr>
                <w:rFonts w:cstheme="minorHAnsi"/>
                <w:sz w:val="24"/>
                <w:szCs w:val="24"/>
              </w:rPr>
            </w:pPr>
            <w:r w:rsidRPr="001363EA">
              <w:rPr>
                <w:rFonts w:cstheme="minorHAnsi"/>
                <w:sz w:val="24"/>
                <w:szCs w:val="24"/>
              </w:rPr>
              <w:t>Sunshine and Sunflowers</w:t>
            </w:r>
          </w:p>
        </w:tc>
      </w:tr>
      <w:tr w:rsidR="008D3B6F" w:rsidRPr="001363EA" w14:paraId="2C7CF7A4" w14:textId="77777777" w:rsidTr="00B414D4">
        <w:trPr>
          <w:trHeight w:val="856"/>
        </w:trPr>
        <w:tc>
          <w:tcPr>
            <w:tcW w:w="15898" w:type="dxa"/>
            <w:gridSpan w:val="6"/>
          </w:tcPr>
          <w:p w14:paraId="7106C9EA" w14:textId="77777777" w:rsidR="008D3B6F" w:rsidRPr="001363EA" w:rsidRDefault="006F20E1" w:rsidP="0012754C">
            <w:pPr>
              <w:rPr>
                <w:rFonts w:cstheme="minorHAnsi"/>
                <w:sz w:val="24"/>
                <w:szCs w:val="24"/>
              </w:rPr>
            </w:pPr>
            <w:r w:rsidRPr="001363EA">
              <w:rPr>
                <w:rFonts w:cstheme="minorHAnsi"/>
                <w:sz w:val="24"/>
                <w:szCs w:val="24"/>
              </w:rPr>
              <w:t>Literacy: 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tc>
      </w:tr>
      <w:tr w:rsidR="008D3B6F" w:rsidRPr="001363EA" w14:paraId="4DAFBCF1" w14:textId="77777777" w:rsidTr="00B414D4">
        <w:trPr>
          <w:trHeight w:val="1098"/>
        </w:trPr>
        <w:tc>
          <w:tcPr>
            <w:tcW w:w="2649" w:type="dxa"/>
          </w:tcPr>
          <w:p w14:paraId="51351C21" w14:textId="77777777" w:rsidR="008D3B6F" w:rsidRPr="001363EA" w:rsidRDefault="008D3B6F" w:rsidP="0012754C">
            <w:pPr>
              <w:rPr>
                <w:rFonts w:cstheme="minorHAnsi"/>
                <w:sz w:val="24"/>
                <w:szCs w:val="24"/>
              </w:rPr>
            </w:pPr>
            <w:r w:rsidRPr="001363EA">
              <w:rPr>
                <w:rFonts w:cstheme="minorHAnsi"/>
                <w:sz w:val="24"/>
                <w:szCs w:val="24"/>
              </w:rPr>
              <w:t>Read individual letters by saying the sounds for them.</w:t>
            </w:r>
          </w:p>
          <w:p w14:paraId="7D84F7C0" w14:textId="77777777" w:rsidR="008D3B6F" w:rsidRPr="001363EA" w:rsidRDefault="008D3B6F" w:rsidP="0012754C">
            <w:pPr>
              <w:rPr>
                <w:rFonts w:cstheme="minorHAnsi"/>
                <w:sz w:val="24"/>
                <w:szCs w:val="24"/>
              </w:rPr>
            </w:pPr>
          </w:p>
          <w:p w14:paraId="712171D0" w14:textId="77777777" w:rsidR="008D3B6F" w:rsidRPr="001363EA" w:rsidRDefault="008D3B6F" w:rsidP="0012754C">
            <w:pPr>
              <w:rPr>
                <w:rFonts w:cstheme="minorHAnsi"/>
                <w:sz w:val="24"/>
                <w:szCs w:val="24"/>
              </w:rPr>
            </w:pPr>
          </w:p>
          <w:p w14:paraId="2B183C83" w14:textId="3BCF4253" w:rsidR="008D3B6F" w:rsidRPr="001363EA" w:rsidRDefault="008D3B6F" w:rsidP="0012754C">
            <w:pPr>
              <w:rPr>
                <w:rFonts w:cstheme="minorHAnsi"/>
                <w:sz w:val="24"/>
                <w:szCs w:val="24"/>
              </w:rPr>
            </w:pPr>
          </w:p>
        </w:tc>
        <w:tc>
          <w:tcPr>
            <w:tcW w:w="2875" w:type="dxa"/>
          </w:tcPr>
          <w:p w14:paraId="5BD6427B" w14:textId="77777777" w:rsidR="008D3B6F" w:rsidRPr="001363EA" w:rsidRDefault="008D3B6F" w:rsidP="0012754C">
            <w:pPr>
              <w:rPr>
                <w:rFonts w:cstheme="minorHAnsi"/>
                <w:sz w:val="24"/>
                <w:szCs w:val="24"/>
              </w:rPr>
            </w:pPr>
            <w:r w:rsidRPr="001363EA">
              <w:rPr>
                <w:rFonts w:cstheme="minorHAnsi"/>
                <w:sz w:val="24"/>
                <w:szCs w:val="24"/>
              </w:rPr>
              <w:t>Blend sounds into words, so that they can read short words made up of known letter– sound correspondences.</w:t>
            </w:r>
          </w:p>
          <w:p w14:paraId="45C1612B" w14:textId="77777777" w:rsidR="008D3B6F" w:rsidRPr="001363EA" w:rsidRDefault="008D3B6F" w:rsidP="0012754C">
            <w:pPr>
              <w:tabs>
                <w:tab w:val="left" w:pos="1823"/>
              </w:tabs>
              <w:rPr>
                <w:rFonts w:cstheme="minorHAnsi"/>
                <w:sz w:val="24"/>
                <w:szCs w:val="24"/>
              </w:rPr>
            </w:pPr>
          </w:p>
          <w:p w14:paraId="26B98B76" w14:textId="19303948" w:rsidR="008D3B6F" w:rsidRPr="001363EA" w:rsidRDefault="008D3B6F" w:rsidP="0012754C">
            <w:pPr>
              <w:tabs>
                <w:tab w:val="left" w:pos="1823"/>
              </w:tabs>
              <w:rPr>
                <w:rFonts w:cstheme="minorHAnsi"/>
                <w:sz w:val="24"/>
                <w:szCs w:val="24"/>
              </w:rPr>
            </w:pPr>
            <w:r w:rsidRPr="001363EA">
              <w:rPr>
                <w:rFonts w:cstheme="minorHAnsi"/>
                <w:sz w:val="24"/>
                <w:szCs w:val="24"/>
              </w:rPr>
              <w:tab/>
            </w:r>
          </w:p>
        </w:tc>
        <w:tc>
          <w:tcPr>
            <w:tcW w:w="2551" w:type="dxa"/>
          </w:tcPr>
          <w:p w14:paraId="3727E35E" w14:textId="77777777" w:rsidR="008D3B6F" w:rsidRPr="001363EA" w:rsidRDefault="008D3B6F" w:rsidP="0012754C">
            <w:pPr>
              <w:rPr>
                <w:rFonts w:cstheme="minorHAnsi"/>
                <w:sz w:val="24"/>
                <w:szCs w:val="24"/>
              </w:rPr>
            </w:pPr>
            <w:r w:rsidRPr="001363EA">
              <w:rPr>
                <w:rFonts w:cstheme="minorHAnsi"/>
                <w:sz w:val="24"/>
                <w:szCs w:val="24"/>
              </w:rPr>
              <w:t>Read some letter groups that each represent one sound and say sounds for them. Form lower-case and capital letters correctly. Spell words by identifying the sounds and then writing the sound with letter/s.</w:t>
            </w:r>
          </w:p>
          <w:p w14:paraId="104A5B27" w14:textId="77777777" w:rsidR="008D3B6F" w:rsidRPr="001363EA" w:rsidRDefault="008D3B6F" w:rsidP="0012754C">
            <w:pPr>
              <w:rPr>
                <w:rFonts w:cstheme="minorHAnsi"/>
                <w:sz w:val="24"/>
                <w:szCs w:val="24"/>
              </w:rPr>
            </w:pPr>
          </w:p>
          <w:p w14:paraId="0F979E05" w14:textId="56194EF0" w:rsidR="008D3B6F" w:rsidRPr="001363EA" w:rsidRDefault="008D3B6F" w:rsidP="0012754C">
            <w:pPr>
              <w:rPr>
                <w:rFonts w:cstheme="minorHAnsi"/>
                <w:sz w:val="24"/>
                <w:szCs w:val="24"/>
              </w:rPr>
            </w:pPr>
          </w:p>
        </w:tc>
        <w:tc>
          <w:tcPr>
            <w:tcW w:w="2523" w:type="dxa"/>
          </w:tcPr>
          <w:p w14:paraId="4695D7CB" w14:textId="77777777" w:rsidR="008D3B6F" w:rsidRPr="001363EA" w:rsidRDefault="008D3B6F" w:rsidP="0012754C">
            <w:pPr>
              <w:rPr>
                <w:rFonts w:cstheme="minorHAnsi"/>
                <w:sz w:val="24"/>
                <w:szCs w:val="24"/>
              </w:rPr>
            </w:pPr>
            <w:r w:rsidRPr="001363EA">
              <w:rPr>
                <w:rFonts w:cstheme="minorHAnsi"/>
                <w:sz w:val="24"/>
                <w:szCs w:val="24"/>
              </w:rPr>
              <w:t>Read a few common exception words matched to the school’s phonic programme. Read simple phrases and sentences made up of words with known letter–sound correspondences and, where necessary, a few exception words.</w:t>
            </w:r>
          </w:p>
          <w:p w14:paraId="7D846680" w14:textId="77777777" w:rsidR="008D3B6F" w:rsidRPr="001363EA" w:rsidRDefault="008D3B6F" w:rsidP="0012754C">
            <w:pPr>
              <w:rPr>
                <w:rFonts w:cstheme="minorHAnsi"/>
                <w:sz w:val="24"/>
                <w:szCs w:val="24"/>
              </w:rPr>
            </w:pPr>
          </w:p>
          <w:p w14:paraId="5B5D41F2" w14:textId="23F63291" w:rsidR="008D3B6F" w:rsidRPr="001363EA" w:rsidRDefault="008D3B6F" w:rsidP="0012754C">
            <w:pPr>
              <w:rPr>
                <w:rFonts w:cstheme="minorHAnsi"/>
                <w:sz w:val="24"/>
                <w:szCs w:val="24"/>
              </w:rPr>
            </w:pPr>
          </w:p>
        </w:tc>
        <w:tc>
          <w:tcPr>
            <w:tcW w:w="2650" w:type="dxa"/>
          </w:tcPr>
          <w:p w14:paraId="23B7CE16" w14:textId="77777777" w:rsidR="008D3B6F" w:rsidRPr="001363EA" w:rsidRDefault="008D3B6F" w:rsidP="0012754C">
            <w:pPr>
              <w:rPr>
                <w:rFonts w:cstheme="minorHAnsi"/>
                <w:sz w:val="24"/>
                <w:szCs w:val="24"/>
              </w:rPr>
            </w:pPr>
            <w:r w:rsidRPr="001363EA">
              <w:rPr>
                <w:rFonts w:cstheme="minorHAnsi"/>
                <w:sz w:val="24"/>
                <w:szCs w:val="24"/>
              </w:rPr>
              <w:t xml:space="preserve">Re-read these books to build up their confidence in word reading, their fluency and their understanding and enjoyment. </w:t>
            </w:r>
          </w:p>
          <w:p w14:paraId="5D69EE6B" w14:textId="77777777" w:rsidR="008D3B6F" w:rsidRPr="001363EA" w:rsidRDefault="008D3B6F" w:rsidP="0012754C">
            <w:pPr>
              <w:rPr>
                <w:rFonts w:cstheme="minorHAnsi"/>
                <w:sz w:val="24"/>
                <w:szCs w:val="24"/>
              </w:rPr>
            </w:pPr>
          </w:p>
          <w:p w14:paraId="43EC6333" w14:textId="36FEB54D" w:rsidR="008D3B6F" w:rsidRPr="001363EA" w:rsidRDefault="008D3B6F" w:rsidP="0012754C">
            <w:pPr>
              <w:rPr>
                <w:rFonts w:cstheme="minorHAnsi"/>
                <w:sz w:val="24"/>
                <w:szCs w:val="24"/>
              </w:rPr>
            </w:pPr>
          </w:p>
        </w:tc>
        <w:tc>
          <w:tcPr>
            <w:tcW w:w="2650" w:type="dxa"/>
          </w:tcPr>
          <w:p w14:paraId="5EA67DAF" w14:textId="77777777" w:rsidR="008D3B6F" w:rsidRPr="001363EA" w:rsidRDefault="008D3B6F" w:rsidP="0012754C">
            <w:pPr>
              <w:rPr>
                <w:rFonts w:cstheme="minorHAnsi"/>
                <w:sz w:val="24"/>
                <w:szCs w:val="24"/>
              </w:rPr>
            </w:pPr>
            <w:r w:rsidRPr="001363EA">
              <w:rPr>
                <w:rFonts w:cstheme="minorHAnsi"/>
                <w:sz w:val="24"/>
                <w:szCs w:val="24"/>
              </w:rPr>
              <w:t>Write short sentences with words with known sound-letter correspondences using a capital letter and full stop. Re-read what they have written to check that it makes sense.</w:t>
            </w:r>
          </w:p>
          <w:p w14:paraId="34307A77" w14:textId="77777777" w:rsidR="008D3B6F" w:rsidRPr="001363EA" w:rsidRDefault="008D3B6F" w:rsidP="0012754C">
            <w:pPr>
              <w:rPr>
                <w:rFonts w:cstheme="minorHAnsi"/>
                <w:sz w:val="24"/>
                <w:szCs w:val="24"/>
              </w:rPr>
            </w:pPr>
          </w:p>
          <w:p w14:paraId="42D7038B" w14:textId="647E0F88" w:rsidR="008D3B6F" w:rsidRPr="001363EA" w:rsidRDefault="008D3B6F" w:rsidP="0012754C">
            <w:pPr>
              <w:rPr>
                <w:rFonts w:cstheme="minorHAnsi"/>
                <w:sz w:val="24"/>
                <w:szCs w:val="24"/>
              </w:rPr>
            </w:pPr>
          </w:p>
        </w:tc>
      </w:tr>
      <w:tr w:rsidR="005C74E9" w:rsidRPr="001363EA" w14:paraId="7A14AFF6" w14:textId="77777777" w:rsidTr="00B414D4">
        <w:trPr>
          <w:trHeight w:val="1098"/>
        </w:trPr>
        <w:tc>
          <w:tcPr>
            <w:tcW w:w="2649" w:type="dxa"/>
          </w:tcPr>
          <w:p w14:paraId="2B26E4B5" w14:textId="77777777" w:rsidR="005C74E9" w:rsidRPr="001363EA" w:rsidRDefault="005C74E9" w:rsidP="0012754C">
            <w:pPr>
              <w:rPr>
                <w:rFonts w:cstheme="minorHAnsi"/>
                <w:sz w:val="24"/>
                <w:szCs w:val="24"/>
              </w:rPr>
            </w:pPr>
            <w:r w:rsidRPr="001363EA">
              <w:rPr>
                <w:rFonts w:cstheme="minorHAnsi"/>
                <w:sz w:val="24"/>
                <w:szCs w:val="24"/>
              </w:rPr>
              <w:t xml:space="preserve">Handwriting: </w:t>
            </w:r>
          </w:p>
          <w:p w14:paraId="0E20BBFD" w14:textId="77777777" w:rsidR="005C74E9" w:rsidRPr="001363EA" w:rsidRDefault="005C74E9" w:rsidP="005C74E9">
            <w:pPr>
              <w:rPr>
                <w:rFonts w:cstheme="minorHAnsi"/>
                <w:b/>
                <w:bCs/>
                <w:sz w:val="24"/>
                <w:szCs w:val="24"/>
              </w:rPr>
            </w:pPr>
            <w:r w:rsidRPr="001363EA">
              <w:rPr>
                <w:rFonts w:cstheme="minorHAnsi"/>
                <w:b/>
                <w:bCs/>
                <w:sz w:val="24"/>
                <w:szCs w:val="24"/>
              </w:rPr>
              <w:t>Print style</w:t>
            </w:r>
          </w:p>
          <w:p w14:paraId="18D89049" w14:textId="77777777" w:rsidR="005C74E9" w:rsidRPr="001363EA" w:rsidRDefault="005C74E9" w:rsidP="005C74E9">
            <w:pPr>
              <w:rPr>
                <w:rFonts w:cstheme="minorHAnsi"/>
                <w:b/>
                <w:bCs/>
                <w:sz w:val="24"/>
                <w:szCs w:val="24"/>
              </w:rPr>
            </w:pPr>
          </w:p>
          <w:p w14:paraId="4723FCE9" w14:textId="77777777" w:rsidR="005C74E9" w:rsidRPr="001363EA" w:rsidRDefault="005C74E9" w:rsidP="005C74E9">
            <w:pPr>
              <w:rPr>
                <w:rFonts w:cstheme="minorHAnsi"/>
                <w:b/>
                <w:bCs/>
                <w:sz w:val="24"/>
                <w:szCs w:val="24"/>
              </w:rPr>
            </w:pPr>
            <w:r w:rsidRPr="001363EA">
              <w:rPr>
                <w:rFonts w:cstheme="minorHAnsi"/>
                <w:b/>
                <w:bCs/>
                <w:sz w:val="24"/>
                <w:szCs w:val="24"/>
              </w:rPr>
              <w:t>Use RWI animations</w:t>
            </w:r>
          </w:p>
          <w:p w14:paraId="4AAA5FEB" w14:textId="77777777" w:rsidR="005C74E9" w:rsidRPr="001363EA" w:rsidRDefault="005C74E9" w:rsidP="005C74E9">
            <w:pPr>
              <w:rPr>
                <w:rFonts w:cstheme="minorHAnsi"/>
                <w:sz w:val="24"/>
                <w:szCs w:val="24"/>
              </w:rPr>
            </w:pPr>
          </w:p>
          <w:p w14:paraId="052E9C15" w14:textId="77777777" w:rsidR="005C74E9" w:rsidRPr="001363EA" w:rsidRDefault="005C74E9" w:rsidP="005C74E9">
            <w:pPr>
              <w:rPr>
                <w:rFonts w:cstheme="minorHAnsi"/>
                <w:sz w:val="24"/>
                <w:szCs w:val="24"/>
              </w:rPr>
            </w:pPr>
            <w:r w:rsidRPr="001363EA">
              <w:rPr>
                <w:rFonts w:cstheme="minorHAnsi"/>
                <w:sz w:val="24"/>
                <w:szCs w:val="24"/>
              </w:rPr>
              <w:t>Teach formation alongside the single letter sounds</w:t>
            </w:r>
          </w:p>
          <w:p w14:paraId="68267FB5" w14:textId="77777777" w:rsidR="005C74E9" w:rsidRPr="001363EA" w:rsidRDefault="005C74E9" w:rsidP="005C74E9">
            <w:pPr>
              <w:rPr>
                <w:rFonts w:cstheme="minorHAnsi"/>
                <w:sz w:val="24"/>
                <w:szCs w:val="24"/>
              </w:rPr>
            </w:pPr>
          </w:p>
          <w:p w14:paraId="27FE37CB" w14:textId="77777777" w:rsidR="005C74E9" w:rsidRPr="001363EA" w:rsidRDefault="005C74E9" w:rsidP="005C74E9">
            <w:pPr>
              <w:rPr>
                <w:rFonts w:cstheme="minorHAnsi"/>
                <w:b/>
                <w:bCs/>
                <w:sz w:val="24"/>
                <w:szCs w:val="24"/>
              </w:rPr>
            </w:pPr>
            <w:r w:rsidRPr="001363EA">
              <w:rPr>
                <w:rFonts w:cstheme="minorHAnsi"/>
                <w:b/>
                <w:bCs/>
                <w:sz w:val="24"/>
                <w:szCs w:val="24"/>
              </w:rPr>
              <w:t>m, a, s, t, d, I, n, p, g, o, c, k, u, b, f, e, l, h, r, j, v, y, w, z, x</w:t>
            </w:r>
          </w:p>
          <w:p w14:paraId="5A46DC46" w14:textId="1CC776D7" w:rsidR="005C74E9" w:rsidRPr="001363EA" w:rsidRDefault="005C74E9" w:rsidP="0012754C">
            <w:pPr>
              <w:rPr>
                <w:rFonts w:cstheme="minorHAnsi"/>
                <w:sz w:val="24"/>
                <w:szCs w:val="24"/>
              </w:rPr>
            </w:pPr>
          </w:p>
        </w:tc>
        <w:tc>
          <w:tcPr>
            <w:tcW w:w="2875" w:type="dxa"/>
          </w:tcPr>
          <w:p w14:paraId="70EFF0BD" w14:textId="77777777" w:rsidR="005C74E9" w:rsidRPr="001363EA" w:rsidRDefault="005C74E9" w:rsidP="0012754C">
            <w:pPr>
              <w:rPr>
                <w:rFonts w:cstheme="minorHAnsi"/>
                <w:sz w:val="24"/>
                <w:szCs w:val="24"/>
              </w:rPr>
            </w:pPr>
            <w:r w:rsidRPr="001363EA">
              <w:rPr>
                <w:rFonts w:cstheme="minorHAnsi"/>
                <w:sz w:val="24"/>
                <w:szCs w:val="24"/>
              </w:rPr>
              <w:t>Handwriting:</w:t>
            </w:r>
          </w:p>
          <w:p w14:paraId="3FF36D22" w14:textId="77777777" w:rsidR="005C74E9" w:rsidRPr="001363EA" w:rsidRDefault="005C74E9" w:rsidP="005C74E9">
            <w:pPr>
              <w:rPr>
                <w:rFonts w:cstheme="minorHAnsi"/>
                <w:b/>
                <w:bCs/>
                <w:sz w:val="24"/>
                <w:szCs w:val="24"/>
              </w:rPr>
            </w:pPr>
            <w:r w:rsidRPr="001363EA">
              <w:rPr>
                <w:rFonts w:cstheme="minorHAnsi"/>
                <w:b/>
                <w:bCs/>
                <w:sz w:val="24"/>
                <w:szCs w:val="24"/>
              </w:rPr>
              <w:t>Print style</w:t>
            </w:r>
          </w:p>
          <w:p w14:paraId="78AE8F89" w14:textId="77777777" w:rsidR="005C74E9" w:rsidRPr="001363EA" w:rsidRDefault="005C74E9" w:rsidP="005C74E9">
            <w:pPr>
              <w:rPr>
                <w:rFonts w:cstheme="minorHAnsi"/>
                <w:b/>
                <w:bCs/>
                <w:sz w:val="24"/>
                <w:szCs w:val="24"/>
              </w:rPr>
            </w:pPr>
          </w:p>
          <w:p w14:paraId="5BC560F8" w14:textId="77777777" w:rsidR="005C74E9" w:rsidRPr="001363EA" w:rsidRDefault="005C74E9" w:rsidP="005C74E9">
            <w:pPr>
              <w:rPr>
                <w:rFonts w:cstheme="minorHAnsi"/>
                <w:b/>
                <w:bCs/>
                <w:sz w:val="24"/>
                <w:szCs w:val="24"/>
              </w:rPr>
            </w:pPr>
            <w:r w:rsidRPr="001363EA">
              <w:rPr>
                <w:rFonts w:cstheme="minorHAnsi"/>
                <w:b/>
                <w:bCs/>
                <w:sz w:val="24"/>
                <w:szCs w:val="24"/>
              </w:rPr>
              <w:t>Use RWI animations</w:t>
            </w:r>
          </w:p>
          <w:p w14:paraId="3E260101" w14:textId="77777777" w:rsidR="005C74E9" w:rsidRPr="001363EA" w:rsidRDefault="005C74E9" w:rsidP="005C74E9">
            <w:pPr>
              <w:rPr>
                <w:rFonts w:cstheme="minorHAnsi"/>
                <w:sz w:val="24"/>
                <w:szCs w:val="24"/>
              </w:rPr>
            </w:pPr>
          </w:p>
          <w:p w14:paraId="53016751" w14:textId="77777777" w:rsidR="005C74E9" w:rsidRPr="001363EA" w:rsidRDefault="005C74E9" w:rsidP="005C74E9">
            <w:pPr>
              <w:rPr>
                <w:rFonts w:cstheme="minorHAnsi"/>
                <w:sz w:val="24"/>
                <w:szCs w:val="24"/>
              </w:rPr>
            </w:pPr>
            <w:r w:rsidRPr="001363EA">
              <w:rPr>
                <w:rFonts w:cstheme="minorHAnsi"/>
                <w:sz w:val="24"/>
                <w:szCs w:val="24"/>
              </w:rPr>
              <w:t>Teach modelling of letter formation</w:t>
            </w:r>
          </w:p>
          <w:p w14:paraId="77E5741A" w14:textId="77777777" w:rsidR="005C74E9" w:rsidRPr="001363EA" w:rsidRDefault="005C74E9" w:rsidP="005C74E9">
            <w:pPr>
              <w:rPr>
                <w:rFonts w:cstheme="minorHAnsi"/>
                <w:sz w:val="24"/>
                <w:szCs w:val="24"/>
              </w:rPr>
            </w:pPr>
          </w:p>
          <w:p w14:paraId="38A3F5F1" w14:textId="77777777" w:rsidR="005C74E9" w:rsidRPr="001363EA" w:rsidRDefault="005C74E9" w:rsidP="005C74E9">
            <w:pPr>
              <w:rPr>
                <w:rFonts w:cstheme="minorHAnsi"/>
                <w:sz w:val="24"/>
                <w:szCs w:val="24"/>
              </w:rPr>
            </w:pPr>
            <w:r w:rsidRPr="001363EA">
              <w:rPr>
                <w:rFonts w:cstheme="minorHAnsi"/>
                <w:sz w:val="24"/>
                <w:szCs w:val="24"/>
              </w:rPr>
              <w:t>Children given the opportunity to practice in continuous provision</w:t>
            </w:r>
          </w:p>
          <w:p w14:paraId="051EF8FE" w14:textId="77777777" w:rsidR="005C74E9" w:rsidRPr="001363EA" w:rsidRDefault="005C74E9" w:rsidP="005C74E9">
            <w:pPr>
              <w:rPr>
                <w:rFonts w:cstheme="minorHAnsi"/>
                <w:sz w:val="24"/>
                <w:szCs w:val="24"/>
              </w:rPr>
            </w:pPr>
          </w:p>
          <w:p w14:paraId="1042E4F8" w14:textId="77777777" w:rsidR="005C74E9" w:rsidRPr="001363EA" w:rsidRDefault="005C74E9" w:rsidP="005C74E9">
            <w:pPr>
              <w:rPr>
                <w:rFonts w:cstheme="minorHAnsi"/>
                <w:b/>
                <w:bCs/>
                <w:sz w:val="24"/>
                <w:szCs w:val="24"/>
              </w:rPr>
            </w:pPr>
            <w:r w:rsidRPr="001363EA">
              <w:rPr>
                <w:rFonts w:cstheme="minorHAnsi"/>
                <w:b/>
                <w:bCs/>
                <w:sz w:val="24"/>
                <w:szCs w:val="24"/>
              </w:rPr>
              <w:t xml:space="preserve">*‘Around’ letters: </w:t>
            </w:r>
          </w:p>
          <w:p w14:paraId="6B7D59BF" w14:textId="7156B683" w:rsidR="005C74E9" w:rsidRPr="001363EA" w:rsidRDefault="005C74E9" w:rsidP="005C74E9">
            <w:pPr>
              <w:rPr>
                <w:rFonts w:cstheme="minorHAnsi"/>
                <w:sz w:val="24"/>
                <w:szCs w:val="24"/>
              </w:rPr>
            </w:pPr>
            <w:r w:rsidRPr="001363EA">
              <w:rPr>
                <w:rFonts w:cstheme="minorHAnsi"/>
                <w:b/>
                <w:bCs/>
                <w:sz w:val="24"/>
                <w:szCs w:val="24"/>
              </w:rPr>
              <w:t>c a o d g q</w:t>
            </w:r>
          </w:p>
        </w:tc>
        <w:tc>
          <w:tcPr>
            <w:tcW w:w="2551" w:type="dxa"/>
          </w:tcPr>
          <w:p w14:paraId="43DBEB12" w14:textId="77777777" w:rsidR="005C74E9" w:rsidRPr="001363EA" w:rsidRDefault="005C74E9" w:rsidP="0012754C">
            <w:pPr>
              <w:rPr>
                <w:rFonts w:cstheme="minorHAnsi"/>
                <w:sz w:val="24"/>
                <w:szCs w:val="24"/>
              </w:rPr>
            </w:pPr>
            <w:r w:rsidRPr="001363EA">
              <w:rPr>
                <w:rFonts w:cstheme="minorHAnsi"/>
                <w:sz w:val="24"/>
                <w:szCs w:val="24"/>
              </w:rPr>
              <w:t>Handwriting:</w:t>
            </w:r>
          </w:p>
          <w:p w14:paraId="66D5FAF6" w14:textId="77777777" w:rsidR="005C74E9" w:rsidRPr="001363EA" w:rsidRDefault="005C74E9" w:rsidP="005C74E9">
            <w:pPr>
              <w:rPr>
                <w:rFonts w:cstheme="minorHAnsi"/>
                <w:b/>
                <w:bCs/>
                <w:sz w:val="24"/>
                <w:szCs w:val="24"/>
              </w:rPr>
            </w:pPr>
            <w:r w:rsidRPr="001363EA">
              <w:rPr>
                <w:rFonts w:cstheme="minorHAnsi"/>
                <w:b/>
                <w:bCs/>
                <w:sz w:val="24"/>
                <w:szCs w:val="24"/>
              </w:rPr>
              <w:t>Print style</w:t>
            </w:r>
          </w:p>
          <w:p w14:paraId="3A099F03" w14:textId="77777777" w:rsidR="005C74E9" w:rsidRPr="001363EA" w:rsidRDefault="005C74E9" w:rsidP="005C74E9">
            <w:pPr>
              <w:rPr>
                <w:rFonts w:cstheme="minorHAnsi"/>
                <w:b/>
                <w:bCs/>
                <w:sz w:val="24"/>
                <w:szCs w:val="24"/>
              </w:rPr>
            </w:pPr>
          </w:p>
          <w:p w14:paraId="1E26024B" w14:textId="77777777" w:rsidR="005C74E9" w:rsidRPr="001363EA" w:rsidRDefault="005C74E9" w:rsidP="005C74E9">
            <w:pPr>
              <w:rPr>
                <w:rFonts w:cstheme="minorHAnsi"/>
                <w:b/>
                <w:bCs/>
                <w:sz w:val="24"/>
                <w:szCs w:val="24"/>
              </w:rPr>
            </w:pPr>
            <w:r w:rsidRPr="001363EA">
              <w:rPr>
                <w:rFonts w:cstheme="minorHAnsi"/>
                <w:b/>
                <w:bCs/>
                <w:sz w:val="24"/>
                <w:szCs w:val="24"/>
              </w:rPr>
              <w:t>Use RWI animations</w:t>
            </w:r>
          </w:p>
          <w:p w14:paraId="3332C6AC" w14:textId="77777777" w:rsidR="005C74E9" w:rsidRPr="001363EA" w:rsidRDefault="005C74E9" w:rsidP="005C74E9">
            <w:pPr>
              <w:rPr>
                <w:rFonts w:cstheme="minorHAnsi"/>
                <w:sz w:val="24"/>
                <w:szCs w:val="24"/>
              </w:rPr>
            </w:pPr>
          </w:p>
          <w:p w14:paraId="3DFC7CA4" w14:textId="77777777" w:rsidR="005C74E9" w:rsidRPr="001363EA" w:rsidRDefault="005C74E9" w:rsidP="005C74E9">
            <w:pPr>
              <w:rPr>
                <w:rFonts w:cstheme="minorHAnsi"/>
                <w:sz w:val="24"/>
                <w:szCs w:val="24"/>
              </w:rPr>
            </w:pPr>
            <w:r w:rsidRPr="001363EA">
              <w:rPr>
                <w:rFonts w:cstheme="minorHAnsi"/>
                <w:sz w:val="24"/>
                <w:szCs w:val="24"/>
              </w:rPr>
              <w:t>Teach modelling of letter formation</w:t>
            </w:r>
          </w:p>
          <w:p w14:paraId="1A467659" w14:textId="77777777" w:rsidR="005C74E9" w:rsidRPr="001363EA" w:rsidRDefault="005C74E9" w:rsidP="005C74E9">
            <w:pPr>
              <w:rPr>
                <w:rFonts w:cstheme="minorHAnsi"/>
                <w:sz w:val="24"/>
                <w:szCs w:val="24"/>
              </w:rPr>
            </w:pPr>
          </w:p>
          <w:p w14:paraId="1C36F4D9" w14:textId="77777777" w:rsidR="005C74E9" w:rsidRPr="001363EA" w:rsidRDefault="005C74E9" w:rsidP="005C74E9">
            <w:pPr>
              <w:rPr>
                <w:rFonts w:cstheme="minorHAnsi"/>
                <w:sz w:val="24"/>
                <w:szCs w:val="24"/>
              </w:rPr>
            </w:pPr>
            <w:r w:rsidRPr="001363EA">
              <w:rPr>
                <w:rFonts w:cstheme="minorHAnsi"/>
                <w:sz w:val="24"/>
                <w:szCs w:val="24"/>
              </w:rPr>
              <w:t>Children given the opportunity to practice in continuous provision</w:t>
            </w:r>
          </w:p>
          <w:p w14:paraId="035BEB5F" w14:textId="77777777" w:rsidR="005C74E9" w:rsidRPr="001363EA" w:rsidRDefault="005C74E9" w:rsidP="005C74E9">
            <w:pPr>
              <w:rPr>
                <w:rFonts w:cstheme="minorHAnsi"/>
                <w:sz w:val="24"/>
                <w:szCs w:val="24"/>
              </w:rPr>
            </w:pPr>
          </w:p>
          <w:p w14:paraId="78615A60" w14:textId="77777777" w:rsidR="005C74E9" w:rsidRPr="001363EA" w:rsidRDefault="005C74E9" w:rsidP="005C74E9">
            <w:pPr>
              <w:rPr>
                <w:rFonts w:cstheme="minorHAnsi"/>
                <w:b/>
                <w:bCs/>
                <w:sz w:val="24"/>
                <w:szCs w:val="24"/>
              </w:rPr>
            </w:pPr>
            <w:r w:rsidRPr="001363EA">
              <w:rPr>
                <w:rFonts w:cstheme="minorHAnsi"/>
                <w:b/>
                <w:bCs/>
                <w:sz w:val="24"/>
                <w:szCs w:val="24"/>
              </w:rPr>
              <w:t>* ‘Down’ letters:</w:t>
            </w:r>
          </w:p>
          <w:p w14:paraId="49D4FDED" w14:textId="77777777" w:rsidR="005C74E9" w:rsidRPr="001363EA" w:rsidRDefault="005C74E9" w:rsidP="005C74E9">
            <w:pPr>
              <w:rPr>
                <w:rFonts w:cstheme="minorHAnsi"/>
                <w:b/>
                <w:bCs/>
                <w:sz w:val="24"/>
                <w:szCs w:val="24"/>
              </w:rPr>
            </w:pPr>
            <w:r w:rsidRPr="001363EA">
              <w:rPr>
                <w:rFonts w:cstheme="minorHAnsi"/>
                <w:b/>
                <w:bCs/>
                <w:sz w:val="24"/>
                <w:szCs w:val="24"/>
              </w:rPr>
              <w:t xml:space="preserve">l t b p k h </w:t>
            </w:r>
            <w:proofErr w:type="spellStart"/>
            <w:r w:rsidRPr="001363EA">
              <w:rPr>
                <w:rFonts w:cstheme="minorHAnsi"/>
                <w:b/>
                <w:bCs/>
                <w:sz w:val="24"/>
                <w:szCs w:val="24"/>
              </w:rPr>
              <w:t>i</w:t>
            </w:r>
            <w:proofErr w:type="spellEnd"/>
            <w:r w:rsidRPr="001363EA">
              <w:rPr>
                <w:rFonts w:cstheme="minorHAnsi"/>
                <w:b/>
                <w:bCs/>
                <w:sz w:val="24"/>
                <w:szCs w:val="24"/>
              </w:rPr>
              <w:t xml:space="preserve"> j m n r u y </w:t>
            </w:r>
          </w:p>
          <w:p w14:paraId="42E8D8F1" w14:textId="7DABD373" w:rsidR="005C74E9" w:rsidRPr="001363EA" w:rsidRDefault="005C74E9" w:rsidP="0012754C">
            <w:pPr>
              <w:rPr>
                <w:rFonts w:cstheme="minorHAnsi"/>
                <w:sz w:val="24"/>
                <w:szCs w:val="24"/>
              </w:rPr>
            </w:pPr>
          </w:p>
        </w:tc>
        <w:tc>
          <w:tcPr>
            <w:tcW w:w="2523" w:type="dxa"/>
          </w:tcPr>
          <w:p w14:paraId="5D02B1B3" w14:textId="77777777" w:rsidR="005C74E9" w:rsidRPr="001363EA" w:rsidRDefault="005C74E9" w:rsidP="0012754C">
            <w:pPr>
              <w:rPr>
                <w:rFonts w:cstheme="minorHAnsi"/>
                <w:sz w:val="24"/>
                <w:szCs w:val="24"/>
              </w:rPr>
            </w:pPr>
            <w:r w:rsidRPr="001363EA">
              <w:rPr>
                <w:rFonts w:cstheme="minorHAnsi"/>
                <w:sz w:val="24"/>
                <w:szCs w:val="24"/>
              </w:rPr>
              <w:t>Handwriting:</w:t>
            </w:r>
          </w:p>
          <w:p w14:paraId="4B6819DC" w14:textId="77777777" w:rsidR="005C74E9" w:rsidRPr="001363EA" w:rsidRDefault="005C74E9" w:rsidP="005C74E9">
            <w:pPr>
              <w:rPr>
                <w:rFonts w:cstheme="minorHAnsi"/>
                <w:b/>
                <w:bCs/>
                <w:sz w:val="24"/>
                <w:szCs w:val="24"/>
              </w:rPr>
            </w:pPr>
            <w:r w:rsidRPr="001363EA">
              <w:rPr>
                <w:rFonts w:cstheme="minorHAnsi"/>
                <w:b/>
                <w:bCs/>
                <w:sz w:val="24"/>
                <w:szCs w:val="24"/>
              </w:rPr>
              <w:t>Print style</w:t>
            </w:r>
          </w:p>
          <w:p w14:paraId="73B4F418" w14:textId="77777777" w:rsidR="005C74E9" w:rsidRPr="001363EA" w:rsidRDefault="005C74E9" w:rsidP="005C74E9">
            <w:pPr>
              <w:rPr>
                <w:rFonts w:cstheme="minorHAnsi"/>
                <w:b/>
                <w:bCs/>
                <w:sz w:val="24"/>
                <w:szCs w:val="24"/>
              </w:rPr>
            </w:pPr>
          </w:p>
          <w:p w14:paraId="0005417F" w14:textId="77777777" w:rsidR="005C74E9" w:rsidRPr="001363EA" w:rsidRDefault="005C74E9" w:rsidP="005C74E9">
            <w:pPr>
              <w:rPr>
                <w:rFonts w:cstheme="minorHAnsi"/>
                <w:b/>
                <w:bCs/>
                <w:sz w:val="24"/>
                <w:szCs w:val="24"/>
              </w:rPr>
            </w:pPr>
            <w:r w:rsidRPr="001363EA">
              <w:rPr>
                <w:rFonts w:cstheme="minorHAnsi"/>
                <w:b/>
                <w:bCs/>
                <w:sz w:val="24"/>
                <w:szCs w:val="24"/>
              </w:rPr>
              <w:t>Use RWI animations</w:t>
            </w:r>
          </w:p>
          <w:p w14:paraId="64AE5384" w14:textId="77777777" w:rsidR="005C74E9" w:rsidRPr="001363EA" w:rsidRDefault="005C74E9" w:rsidP="005C74E9">
            <w:pPr>
              <w:rPr>
                <w:rFonts w:cstheme="minorHAnsi"/>
                <w:sz w:val="24"/>
                <w:szCs w:val="24"/>
              </w:rPr>
            </w:pPr>
          </w:p>
          <w:p w14:paraId="0EC6D982" w14:textId="77777777" w:rsidR="005C74E9" w:rsidRPr="001363EA" w:rsidRDefault="005C74E9" w:rsidP="005C74E9">
            <w:pPr>
              <w:rPr>
                <w:rFonts w:cstheme="minorHAnsi"/>
                <w:sz w:val="24"/>
                <w:szCs w:val="24"/>
              </w:rPr>
            </w:pPr>
            <w:r w:rsidRPr="001363EA">
              <w:rPr>
                <w:rFonts w:cstheme="minorHAnsi"/>
                <w:sz w:val="24"/>
                <w:szCs w:val="24"/>
              </w:rPr>
              <w:t>Teach modelling of letter formation</w:t>
            </w:r>
          </w:p>
          <w:p w14:paraId="7D92F670" w14:textId="77777777" w:rsidR="005C74E9" w:rsidRPr="001363EA" w:rsidRDefault="005C74E9" w:rsidP="005C74E9">
            <w:pPr>
              <w:rPr>
                <w:rFonts w:cstheme="minorHAnsi"/>
                <w:sz w:val="24"/>
                <w:szCs w:val="24"/>
              </w:rPr>
            </w:pPr>
          </w:p>
          <w:p w14:paraId="0A0518F5" w14:textId="77777777" w:rsidR="005C74E9" w:rsidRPr="001363EA" w:rsidRDefault="005C74E9" w:rsidP="005C74E9">
            <w:pPr>
              <w:rPr>
                <w:rFonts w:cstheme="minorHAnsi"/>
                <w:sz w:val="24"/>
                <w:szCs w:val="24"/>
              </w:rPr>
            </w:pPr>
            <w:r w:rsidRPr="001363EA">
              <w:rPr>
                <w:rFonts w:cstheme="minorHAnsi"/>
                <w:sz w:val="24"/>
                <w:szCs w:val="24"/>
              </w:rPr>
              <w:t>Children given the opportunity to practice in continuous provision</w:t>
            </w:r>
          </w:p>
          <w:p w14:paraId="009B22A2" w14:textId="77777777" w:rsidR="005C74E9" w:rsidRPr="001363EA" w:rsidRDefault="005C74E9" w:rsidP="005C74E9">
            <w:pPr>
              <w:rPr>
                <w:rFonts w:cstheme="minorHAnsi"/>
                <w:sz w:val="24"/>
                <w:szCs w:val="24"/>
              </w:rPr>
            </w:pPr>
          </w:p>
          <w:p w14:paraId="5A8C5A18" w14:textId="77777777" w:rsidR="005C74E9" w:rsidRPr="001363EA" w:rsidRDefault="005C74E9" w:rsidP="005C74E9">
            <w:pPr>
              <w:rPr>
                <w:rFonts w:cstheme="minorHAnsi"/>
                <w:b/>
                <w:bCs/>
                <w:sz w:val="24"/>
                <w:szCs w:val="24"/>
              </w:rPr>
            </w:pPr>
            <w:r w:rsidRPr="001363EA">
              <w:rPr>
                <w:rFonts w:cstheme="minorHAnsi"/>
                <w:b/>
                <w:bCs/>
                <w:sz w:val="24"/>
                <w:szCs w:val="24"/>
              </w:rPr>
              <w:t xml:space="preserve">*‘Curly’ letters: </w:t>
            </w:r>
          </w:p>
          <w:p w14:paraId="5569423B" w14:textId="77777777" w:rsidR="005C74E9" w:rsidRPr="001363EA" w:rsidRDefault="005C74E9" w:rsidP="005C74E9">
            <w:pPr>
              <w:rPr>
                <w:rFonts w:cstheme="minorHAnsi"/>
                <w:b/>
                <w:bCs/>
                <w:sz w:val="24"/>
                <w:szCs w:val="24"/>
              </w:rPr>
            </w:pPr>
            <w:r w:rsidRPr="001363EA">
              <w:rPr>
                <w:rFonts w:cstheme="minorHAnsi"/>
                <w:b/>
                <w:bCs/>
                <w:sz w:val="24"/>
                <w:szCs w:val="24"/>
              </w:rPr>
              <w:t xml:space="preserve">e f s </w:t>
            </w:r>
          </w:p>
          <w:p w14:paraId="421EABDF" w14:textId="77777777" w:rsidR="005C74E9" w:rsidRPr="001363EA" w:rsidRDefault="005C74E9" w:rsidP="005C74E9">
            <w:pPr>
              <w:rPr>
                <w:rFonts w:cstheme="minorHAnsi"/>
                <w:b/>
                <w:bCs/>
                <w:sz w:val="24"/>
                <w:szCs w:val="24"/>
              </w:rPr>
            </w:pPr>
          </w:p>
          <w:p w14:paraId="2DB46D12" w14:textId="77777777" w:rsidR="005C74E9" w:rsidRPr="001363EA" w:rsidRDefault="005C74E9" w:rsidP="005C74E9">
            <w:pPr>
              <w:rPr>
                <w:rFonts w:cstheme="minorHAnsi"/>
                <w:b/>
                <w:bCs/>
                <w:sz w:val="24"/>
                <w:szCs w:val="24"/>
              </w:rPr>
            </w:pPr>
            <w:r w:rsidRPr="001363EA">
              <w:rPr>
                <w:rFonts w:cstheme="minorHAnsi"/>
                <w:b/>
                <w:bCs/>
                <w:sz w:val="24"/>
                <w:szCs w:val="24"/>
              </w:rPr>
              <w:t>*‘Zigzag’ letters:</w:t>
            </w:r>
          </w:p>
          <w:p w14:paraId="7DC903F5" w14:textId="77777777" w:rsidR="005C74E9" w:rsidRPr="001363EA" w:rsidRDefault="005C74E9" w:rsidP="005C74E9">
            <w:pPr>
              <w:rPr>
                <w:rFonts w:cstheme="minorHAnsi"/>
                <w:b/>
                <w:bCs/>
                <w:sz w:val="24"/>
                <w:szCs w:val="24"/>
              </w:rPr>
            </w:pPr>
            <w:r w:rsidRPr="001363EA">
              <w:rPr>
                <w:rFonts w:cstheme="minorHAnsi"/>
                <w:b/>
                <w:bCs/>
                <w:sz w:val="24"/>
                <w:szCs w:val="24"/>
              </w:rPr>
              <w:t>v w z x</w:t>
            </w:r>
          </w:p>
          <w:p w14:paraId="79D76665" w14:textId="07CCF5E9" w:rsidR="005C74E9" w:rsidRPr="001363EA" w:rsidRDefault="005C74E9" w:rsidP="0012754C">
            <w:pPr>
              <w:rPr>
                <w:rFonts w:cstheme="minorHAnsi"/>
                <w:b/>
                <w:sz w:val="24"/>
                <w:szCs w:val="24"/>
              </w:rPr>
            </w:pPr>
          </w:p>
        </w:tc>
        <w:tc>
          <w:tcPr>
            <w:tcW w:w="2650" w:type="dxa"/>
          </w:tcPr>
          <w:p w14:paraId="7E2060EA" w14:textId="77777777" w:rsidR="005C74E9" w:rsidRPr="001363EA" w:rsidRDefault="005C74E9" w:rsidP="0012754C">
            <w:pPr>
              <w:rPr>
                <w:rFonts w:cstheme="minorHAnsi"/>
                <w:sz w:val="24"/>
                <w:szCs w:val="24"/>
              </w:rPr>
            </w:pPr>
            <w:r w:rsidRPr="001363EA">
              <w:rPr>
                <w:rFonts w:cstheme="minorHAnsi"/>
                <w:sz w:val="24"/>
                <w:szCs w:val="24"/>
              </w:rPr>
              <w:t>Handwriting:</w:t>
            </w:r>
          </w:p>
          <w:p w14:paraId="3B32E61F" w14:textId="77777777" w:rsidR="005C74E9" w:rsidRPr="001363EA" w:rsidRDefault="005C74E9" w:rsidP="005C74E9">
            <w:pPr>
              <w:rPr>
                <w:rFonts w:cstheme="minorHAnsi"/>
                <w:b/>
                <w:bCs/>
                <w:sz w:val="24"/>
                <w:szCs w:val="24"/>
              </w:rPr>
            </w:pPr>
            <w:r w:rsidRPr="001363EA">
              <w:rPr>
                <w:rFonts w:cstheme="minorHAnsi"/>
                <w:b/>
                <w:bCs/>
                <w:sz w:val="24"/>
                <w:szCs w:val="24"/>
              </w:rPr>
              <w:t>Print style</w:t>
            </w:r>
          </w:p>
          <w:p w14:paraId="2AB30981" w14:textId="77777777" w:rsidR="005C74E9" w:rsidRPr="001363EA" w:rsidRDefault="005C74E9" w:rsidP="005C74E9">
            <w:pPr>
              <w:rPr>
                <w:rFonts w:cstheme="minorHAnsi"/>
                <w:b/>
                <w:bCs/>
                <w:sz w:val="24"/>
                <w:szCs w:val="24"/>
              </w:rPr>
            </w:pPr>
          </w:p>
          <w:p w14:paraId="31807653" w14:textId="77777777" w:rsidR="005C74E9" w:rsidRPr="001363EA" w:rsidRDefault="005C74E9" w:rsidP="005C74E9">
            <w:pPr>
              <w:rPr>
                <w:rFonts w:cstheme="minorHAnsi"/>
                <w:b/>
                <w:bCs/>
                <w:sz w:val="24"/>
                <w:szCs w:val="24"/>
              </w:rPr>
            </w:pPr>
            <w:r w:rsidRPr="001363EA">
              <w:rPr>
                <w:rFonts w:cstheme="minorHAnsi"/>
                <w:b/>
                <w:bCs/>
                <w:sz w:val="24"/>
                <w:szCs w:val="24"/>
              </w:rPr>
              <w:t>Use RWI animations</w:t>
            </w:r>
          </w:p>
          <w:p w14:paraId="28482D8A" w14:textId="77777777" w:rsidR="005C74E9" w:rsidRPr="001363EA" w:rsidRDefault="005C74E9" w:rsidP="005C74E9">
            <w:pPr>
              <w:rPr>
                <w:rFonts w:cstheme="minorHAnsi"/>
                <w:sz w:val="24"/>
                <w:szCs w:val="24"/>
              </w:rPr>
            </w:pPr>
          </w:p>
          <w:p w14:paraId="7407C35F" w14:textId="77777777" w:rsidR="005C74E9" w:rsidRPr="001363EA" w:rsidRDefault="005C74E9" w:rsidP="005C74E9">
            <w:pPr>
              <w:rPr>
                <w:rFonts w:cstheme="minorHAnsi"/>
                <w:sz w:val="24"/>
                <w:szCs w:val="24"/>
              </w:rPr>
            </w:pPr>
            <w:r w:rsidRPr="001363EA">
              <w:rPr>
                <w:rFonts w:cstheme="minorHAnsi"/>
                <w:sz w:val="24"/>
                <w:szCs w:val="24"/>
              </w:rPr>
              <w:t>Teach modelling of letter formation</w:t>
            </w:r>
          </w:p>
          <w:p w14:paraId="68DF1536" w14:textId="77777777" w:rsidR="005C74E9" w:rsidRPr="001363EA" w:rsidRDefault="005C74E9" w:rsidP="005C74E9">
            <w:pPr>
              <w:rPr>
                <w:rFonts w:cstheme="minorHAnsi"/>
                <w:sz w:val="24"/>
                <w:szCs w:val="24"/>
              </w:rPr>
            </w:pPr>
          </w:p>
          <w:p w14:paraId="513DA2A4" w14:textId="77777777" w:rsidR="005C74E9" w:rsidRPr="001363EA" w:rsidRDefault="005C74E9" w:rsidP="005C74E9">
            <w:pPr>
              <w:rPr>
                <w:rFonts w:cstheme="minorHAnsi"/>
                <w:sz w:val="24"/>
                <w:szCs w:val="24"/>
              </w:rPr>
            </w:pPr>
            <w:r w:rsidRPr="001363EA">
              <w:rPr>
                <w:rFonts w:cstheme="minorHAnsi"/>
                <w:sz w:val="24"/>
                <w:szCs w:val="24"/>
              </w:rPr>
              <w:t>Children given the opportunity to practice in continuous provision</w:t>
            </w:r>
          </w:p>
          <w:p w14:paraId="4495483E" w14:textId="77777777" w:rsidR="005C74E9" w:rsidRPr="001363EA" w:rsidRDefault="005C74E9" w:rsidP="005C74E9">
            <w:pPr>
              <w:rPr>
                <w:rFonts w:cstheme="minorHAnsi"/>
                <w:sz w:val="24"/>
                <w:szCs w:val="24"/>
              </w:rPr>
            </w:pPr>
          </w:p>
          <w:p w14:paraId="2E01441F" w14:textId="77777777" w:rsidR="005C74E9" w:rsidRPr="001363EA" w:rsidRDefault="005C74E9" w:rsidP="005C74E9">
            <w:pPr>
              <w:rPr>
                <w:rFonts w:cstheme="minorHAnsi"/>
                <w:sz w:val="24"/>
                <w:szCs w:val="24"/>
              </w:rPr>
            </w:pPr>
            <w:r w:rsidRPr="001363EA">
              <w:rPr>
                <w:rFonts w:cstheme="minorHAnsi"/>
                <w:sz w:val="24"/>
                <w:szCs w:val="24"/>
              </w:rPr>
              <w:t>Model on sun/boat/water sheet</w:t>
            </w:r>
          </w:p>
          <w:p w14:paraId="019F2BB0" w14:textId="77777777" w:rsidR="005C74E9" w:rsidRPr="001363EA" w:rsidRDefault="005C74E9" w:rsidP="005C74E9">
            <w:pPr>
              <w:rPr>
                <w:rFonts w:cstheme="minorHAnsi"/>
                <w:sz w:val="24"/>
                <w:szCs w:val="24"/>
              </w:rPr>
            </w:pPr>
          </w:p>
          <w:p w14:paraId="525BAAEB" w14:textId="77777777" w:rsidR="005C74E9" w:rsidRPr="001363EA" w:rsidRDefault="005C74E9" w:rsidP="005C74E9">
            <w:pPr>
              <w:rPr>
                <w:rFonts w:cstheme="minorHAnsi"/>
                <w:b/>
                <w:bCs/>
                <w:sz w:val="24"/>
                <w:szCs w:val="24"/>
              </w:rPr>
            </w:pPr>
            <w:r w:rsidRPr="001363EA">
              <w:rPr>
                <w:rFonts w:cstheme="minorHAnsi"/>
                <w:b/>
                <w:bCs/>
                <w:sz w:val="24"/>
                <w:szCs w:val="24"/>
              </w:rPr>
              <w:t xml:space="preserve">* ‘Boat letters’: </w:t>
            </w:r>
          </w:p>
          <w:p w14:paraId="21B8EB1E" w14:textId="77777777" w:rsidR="005C74E9" w:rsidRPr="001363EA" w:rsidRDefault="005C74E9" w:rsidP="005C74E9">
            <w:pPr>
              <w:rPr>
                <w:rFonts w:cstheme="minorHAnsi"/>
                <w:b/>
                <w:bCs/>
                <w:sz w:val="24"/>
                <w:szCs w:val="24"/>
              </w:rPr>
            </w:pPr>
            <w:r w:rsidRPr="001363EA">
              <w:rPr>
                <w:rFonts w:cstheme="minorHAnsi"/>
                <w:b/>
                <w:bCs/>
                <w:sz w:val="24"/>
                <w:szCs w:val="24"/>
              </w:rPr>
              <w:t xml:space="preserve">a c e </w:t>
            </w:r>
            <w:proofErr w:type="spellStart"/>
            <w:r w:rsidRPr="001363EA">
              <w:rPr>
                <w:rFonts w:cstheme="minorHAnsi"/>
                <w:b/>
                <w:bCs/>
                <w:sz w:val="24"/>
                <w:szCs w:val="24"/>
              </w:rPr>
              <w:t>i</w:t>
            </w:r>
            <w:proofErr w:type="spellEnd"/>
            <w:r w:rsidRPr="001363EA">
              <w:rPr>
                <w:rFonts w:cstheme="minorHAnsi"/>
                <w:b/>
                <w:bCs/>
                <w:sz w:val="24"/>
                <w:szCs w:val="24"/>
              </w:rPr>
              <w:t xml:space="preserve"> m n o r s u v w x z </w:t>
            </w:r>
          </w:p>
          <w:p w14:paraId="57803085" w14:textId="067CD5BD" w:rsidR="005C74E9" w:rsidRPr="001363EA" w:rsidRDefault="005C74E9" w:rsidP="0012754C">
            <w:pPr>
              <w:rPr>
                <w:rFonts w:cstheme="minorHAnsi"/>
                <w:sz w:val="24"/>
                <w:szCs w:val="24"/>
              </w:rPr>
            </w:pPr>
          </w:p>
        </w:tc>
        <w:tc>
          <w:tcPr>
            <w:tcW w:w="2650" w:type="dxa"/>
          </w:tcPr>
          <w:p w14:paraId="4C1E84A0" w14:textId="77777777" w:rsidR="005C74E9" w:rsidRPr="001363EA" w:rsidRDefault="005C74E9" w:rsidP="0012754C">
            <w:pPr>
              <w:rPr>
                <w:rFonts w:cstheme="minorHAnsi"/>
                <w:sz w:val="24"/>
                <w:szCs w:val="24"/>
              </w:rPr>
            </w:pPr>
            <w:r w:rsidRPr="001363EA">
              <w:rPr>
                <w:rFonts w:cstheme="minorHAnsi"/>
                <w:sz w:val="24"/>
                <w:szCs w:val="24"/>
              </w:rPr>
              <w:t>Handwriting</w:t>
            </w:r>
          </w:p>
          <w:p w14:paraId="49D2C4D1" w14:textId="77777777" w:rsidR="005C74E9" w:rsidRPr="001363EA" w:rsidRDefault="005C74E9" w:rsidP="005C74E9">
            <w:pPr>
              <w:rPr>
                <w:rFonts w:cstheme="minorHAnsi"/>
                <w:b/>
                <w:bCs/>
                <w:sz w:val="24"/>
                <w:szCs w:val="24"/>
              </w:rPr>
            </w:pPr>
            <w:r w:rsidRPr="001363EA">
              <w:rPr>
                <w:rFonts w:cstheme="minorHAnsi"/>
                <w:b/>
                <w:bCs/>
                <w:sz w:val="24"/>
                <w:szCs w:val="24"/>
              </w:rPr>
              <w:t>Print style</w:t>
            </w:r>
          </w:p>
          <w:p w14:paraId="35D565D6" w14:textId="77777777" w:rsidR="005C74E9" w:rsidRPr="001363EA" w:rsidRDefault="005C74E9" w:rsidP="005C74E9">
            <w:pPr>
              <w:rPr>
                <w:rFonts w:cstheme="minorHAnsi"/>
                <w:b/>
                <w:bCs/>
                <w:sz w:val="24"/>
                <w:szCs w:val="24"/>
              </w:rPr>
            </w:pPr>
          </w:p>
          <w:p w14:paraId="56B08966" w14:textId="77777777" w:rsidR="005C74E9" w:rsidRPr="001363EA" w:rsidRDefault="005C74E9" w:rsidP="005C74E9">
            <w:pPr>
              <w:rPr>
                <w:rFonts w:cstheme="minorHAnsi"/>
                <w:b/>
                <w:bCs/>
                <w:sz w:val="24"/>
                <w:szCs w:val="24"/>
              </w:rPr>
            </w:pPr>
            <w:r w:rsidRPr="001363EA">
              <w:rPr>
                <w:rFonts w:cstheme="minorHAnsi"/>
                <w:b/>
                <w:bCs/>
                <w:sz w:val="24"/>
                <w:szCs w:val="24"/>
              </w:rPr>
              <w:t>Use RWI animations</w:t>
            </w:r>
          </w:p>
          <w:p w14:paraId="4D93F2E8" w14:textId="77777777" w:rsidR="005C74E9" w:rsidRPr="001363EA" w:rsidRDefault="005C74E9" w:rsidP="005C74E9">
            <w:pPr>
              <w:rPr>
                <w:rFonts w:cstheme="minorHAnsi"/>
                <w:sz w:val="24"/>
                <w:szCs w:val="24"/>
              </w:rPr>
            </w:pPr>
          </w:p>
          <w:p w14:paraId="3FDA9ADA" w14:textId="77777777" w:rsidR="005C74E9" w:rsidRPr="001363EA" w:rsidRDefault="005C74E9" w:rsidP="005C74E9">
            <w:pPr>
              <w:rPr>
                <w:rFonts w:cstheme="minorHAnsi"/>
                <w:sz w:val="24"/>
                <w:szCs w:val="24"/>
              </w:rPr>
            </w:pPr>
            <w:r w:rsidRPr="001363EA">
              <w:rPr>
                <w:rFonts w:cstheme="minorHAnsi"/>
                <w:sz w:val="24"/>
                <w:szCs w:val="24"/>
              </w:rPr>
              <w:t>Teach modelling of letter formation</w:t>
            </w:r>
          </w:p>
          <w:p w14:paraId="40737E9A" w14:textId="77777777" w:rsidR="005C74E9" w:rsidRPr="001363EA" w:rsidRDefault="005C74E9" w:rsidP="005C74E9">
            <w:pPr>
              <w:rPr>
                <w:rFonts w:cstheme="minorHAnsi"/>
                <w:sz w:val="24"/>
                <w:szCs w:val="24"/>
              </w:rPr>
            </w:pPr>
          </w:p>
          <w:p w14:paraId="29CCB8E2" w14:textId="77777777" w:rsidR="005C74E9" w:rsidRPr="001363EA" w:rsidRDefault="005C74E9" w:rsidP="005C74E9">
            <w:pPr>
              <w:rPr>
                <w:rFonts w:cstheme="minorHAnsi"/>
                <w:sz w:val="24"/>
                <w:szCs w:val="24"/>
              </w:rPr>
            </w:pPr>
            <w:r w:rsidRPr="001363EA">
              <w:rPr>
                <w:rFonts w:cstheme="minorHAnsi"/>
                <w:sz w:val="24"/>
                <w:szCs w:val="24"/>
              </w:rPr>
              <w:t>Children given the opportunity to practice in continuous provision</w:t>
            </w:r>
          </w:p>
          <w:p w14:paraId="2DDD6EE6" w14:textId="77777777" w:rsidR="005C74E9" w:rsidRPr="001363EA" w:rsidRDefault="005C74E9" w:rsidP="005C74E9">
            <w:pPr>
              <w:rPr>
                <w:rFonts w:cstheme="minorHAnsi"/>
                <w:sz w:val="24"/>
                <w:szCs w:val="24"/>
              </w:rPr>
            </w:pPr>
          </w:p>
          <w:p w14:paraId="22F43B42" w14:textId="77777777" w:rsidR="005C74E9" w:rsidRPr="001363EA" w:rsidRDefault="005C74E9" w:rsidP="005C74E9">
            <w:pPr>
              <w:rPr>
                <w:rFonts w:cstheme="minorHAnsi"/>
                <w:sz w:val="24"/>
                <w:szCs w:val="24"/>
              </w:rPr>
            </w:pPr>
            <w:r w:rsidRPr="001363EA">
              <w:rPr>
                <w:rFonts w:cstheme="minorHAnsi"/>
                <w:sz w:val="24"/>
                <w:szCs w:val="24"/>
              </w:rPr>
              <w:t>Model on sun/boat/water sheet</w:t>
            </w:r>
          </w:p>
          <w:p w14:paraId="0E921451" w14:textId="77777777" w:rsidR="005C74E9" w:rsidRPr="001363EA" w:rsidRDefault="005C74E9" w:rsidP="005C74E9">
            <w:pPr>
              <w:rPr>
                <w:rFonts w:cstheme="minorHAnsi"/>
                <w:b/>
                <w:bCs/>
                <w:sz w:val="24"/>
                <w:szCs w:val="24"/>
              </w:rPr>
            </w:pPr>
          </w:p>
          <w:p w14:paraId="152229E4" w14:textId="77777777" w:rsidR="005C74E9" w:rsidRPr="001363EA" w:rsidRDefault="005C74E9" w:rsidP="005C74E9">
            <w:pPr>
              <w:rPr>
                <w:rFonts w:cstheme="minorHAnsi"/>
                <w:b/>
                <w:bCs/>
                <w:sz w:val="24"/>
                <w:szCs w:val="24"/>
              </w:rPr>
            </w:pPr>
            <w:r w:rsidRPr="001363EA">
              <w:rPr>
                <w:rFonts w:cstheme="minorHAnsi"/>
                <w:b/>
                <w:bCs/>
                <w:sz w:val="24"/>
                <w:szCs w:val="24"/>
              </w:rPr>
              <w:t xml:space="preserve">* ‘Sun letters’: </w:t>
            </w:r>
          </w:p>
          <w:p w14:paraId="5AADC7B9" w14:textId="77777777" w:rsidR="005C74E9" w:rsidRPr="001363EA" w:rsidRDefault="005C74E9" w:rsidP="005C74E9">
            <w:pPr>
              <w:rPr>
                <w:rFonts w:cstheme="minorHAnsi"/>
                <w:b/>
                <w:bCs/>
                <w:sz w:val="24"/>
                <w:szCs w:val="24"/>
              </w:rPr>
            </w:pPr>
            <w:r w:rsidRPr="001363EA">
              <w:rPr>
                <w:rFonts w:cstheme="minorHAnsi"/>
                <w:b/>
                <w:bCs/>
                <w:sz w:val="24"/>
                <w:szCs w:val="24"/>
              </w:rPr>
              <w:t xml:space="preserve">b d h k l (f and t are just a little bit smaller) </w:t>
            </w:r>
          </w:p>
          <w:p w14:paraId="57D3F160" w14:textId="77777777" w:rsidR="005C74E9" w:rsidRPr="001363EA" w:rsidRDefault="005C74E9" w:rsidP="005C74E9">
            <w:pPr>
              <w:rPr>
                <w:rFonts w:cstheme="minorHAnsi"/>
                <w:b/>
                <w:bCs/>
                <w:sz w:val="24"/>
                <w:szCs w:val="24"/>
              </w:rPr>
            </w:pPr>
          </w:p>
          <w:p w14:paraId="78DFE2A9" w14:textId="77777777" w:rsidR="005C74E9" w:rsidRPr="001363EA" w:rsidRDefault="005C74E9" w:rsidP="005C74E9">
            <w:pPr>
              <w:rPr>
                <w:rFonts w:cstheme="minorHAnsi"/>
                <w:b/>
                <w:bCs/>
                <w:sz w:val="24"/>
                <w:szCs w:val="24"/>
              </w:rPr>
            </w:pPr>
            <w:r w:rsidRPr="001363EA">
              <w:rPr>
                <w:rFonts w:cstheme="minorHAnsi"/>
                <w:b/>
                <w:bCs/>
                <w:sz w:val="24"/>
                <w:szCs w:val="24"/>
              </w:rPr>
              <w:t xml:space="preserve">* ‘Water letters’: </w:t>
            </w:r>
          </w:p>
          <w:p w14:paraId="40077816" w14:textId="77777777" w:rsidR="005C74E9" w:rsidRPr="001363EA" w:rsidRDefault="005C74E9" w:rsidP="005C74E9">
            <w:pPr>
              <w:rPr>
                <w:rFonts w:cstheme="minorHAnsi"/>
                <w:b/>
                <w:bCs/>
                <w:sz w:val="24"/>
                <w:szCs w:val="24"/>
              </w:rPr>
            </w:pPr>
            <w:r w:rsidRPr="001363EA">
              <w:rPr>
                <w:rFonts w:cstheme="minorHAnsi"/>
                <w:b/>
                <w:bCs/>
                <w:sz w:val="24"/>
                <w:szCs w:val="24"/>
              </w:rPr>
              <w:t>g j p q y</w:t>
            </w:r>
          </w:p>
          <w:p w14:paraId="6BD233A8" w14:textId="2FFB05E9" w:rsidR="005C74E9" w:rsidRPr="001363EA" w:rsidRDefault="005C74E9" w:rsidP="0012754C">
            <w:pPr>
              <w:rPr>
                <w:rFonts w:cstheme="minorHAnsi"/>
                <w:sz w:val="24"/>
                <w:szCs w:val="24"/>
              </w:rPr>
            </w:pPr>
            <w:r w:rsidRPr="001363EA">
              <w:rPr>
                <w:rFonts w:cstheme="minorHAnsi"/>
                <w:sz w:val="24"/>
                <w:szCs w:val="24"/>
              </w:rPr>
              <w:t>:</w:t>
            </w:r>
          </w:p>
        </w:tc>
      </w:tr>
      <w:tr w:rsidR="00A741ED" w:rsidRPr="001363EA" w14:paraId="748F32F2" w14:textId="77777777" w:rsidTr="00B414D4">
        <w:trPr>
          <w:trHeight w:val="1098"/>
        </w:trPr>
        <w:tc>
          <w:tcPr>
            <w:tcW w:w="2649" w:type="dxa"/>
          </w:tcPr>
          <w:p w14:paraId="5C658DC5" w14:textId="424389D6" w:rsidR="00A741ED" w:rsidRPr="001363EA" w:rsidRDefault="00A741ED" w:rsidP="0012754C">
            <w:pPr>
              <w:pStyle w:val="NormalWeb"/>
              <w:rPr>
                <w:rFonts w:asciiTheme="minorHAnsi" w:hAnsiTheme="minorHAnsi" w:cstheme="minorHAnsi"/>
                <w:color w:val="000000"/>
              </w:rPr>
            </w:pPr>
            <w:r w:rsidRPr="001363EA">
              <w:rPr>
                <w:rFonts w:asciiTheme="minorHAnsi" w:hAnsiTheme="minorHAnsi" w:cstheme="minorHAnsi"/>
              </w:rPr>
              <w:t xml:space="preserve">Writing Skills: </w:t>
            </w:r>
            <w:r w:rsidRPr="001363EA">
              <w:rPr>
                <w:rFonts w:asciiTheme="minorHAnsi" w:hAnsiTheme="minorHAnsi" w:cstheme="minorHAnsi"/>
                <w:color w:val="000000"/>
              </w:rPr>
              <w:t xml:space="preserve"> </w:t>
            </w:r>
            <w:r w:rsidR="001363EA" w:rsidRPr="001363EA">
              <w:rPr>
                <w:rFonts w:asciiTheme="minorHAnsi" w:hAnsiTheme="minorHAnsi" w:cstheme="minorHAnsi"/>
              </w:rPr>
              <w:t>I can talk about a picture.</w:t>
            </w:r>
            <w:r w:rsidR="001363EA" w:rsidRPr="001363EA">
              <w:rPr>
                <w:rFonts w:asciiTheme="minorHAnsi" w:hAnsiTheme="minorHAnsi" w:cstheme="minorHAnsi"/>
              </w:rPr>
              <w:br/>
              <w:t>I can hear the initial sound in words.</w:t>
            </w:r>
            <w:r w:rsidR="001363EA" w:rsidRPr="001363EA">
              <w:rPr>
                <w:rFonts w:asciiTheme="minorHAnsi" w:hAnsiTheme="minorHAnsi" w:cstheme="minorHAnsi"/>
              </w:rPr>
              <w:br/>
              <w:t>I can give meaning to the marks I make.</w:t>
            </w:r>
            <w:r w:rsidR="001363EA" w:rsidRPr="001363EA">
              <w:rPr>
                <w:rFonts w:asciiTheme="minorHAnsi" w:hAnsiTheme="minorHAnsi" w:cstheme="minorHAnsi"/>
              </w:rPr>
              <w:br/>
              <w:t>I can write some recognisable letters.</w:t>
            </w:r>
          </w:p>
          <w:p w14:paraId="6870E28A" w14:textId="5AD814E3" w:rsidR="00A741ED" w:rsidRPr="001363EA" w:rsidRDefault="00A741ED" w:rsidP="0012754C">
            <w:pPr>
              <w:rPr>
                <w:rFonts w:cstheme="minorHAnsi"/>
                <w:sz w:val="24"/>
                <w:szCs w:val="24"/>
              </w:rPr>
            </w:pPr>
          </w:p>
        </w:tc>
        <w:tc>
          <w:tcPr>
            <w:tcW w:w="2875" w:type="dxa"/>
          </w:tcPr>
          <w:p w14:paraId="219E8C46" w14:textId="3F31996C" w:rsidR="00A741ED" w:rsidRPr="001363EA" w:rsidRDefault="00A741ED" w:rsidP="0012754C">
            <w:pPr>
              <w:pStyle w:val="NormalWeb"/>
              <w:rPr>
                <w:rFonts w:asciiTheme="minorHAnsi" w:hAnsiTheme="minorHAnsi" w:cstheme="minorHAnsi"/>
                <w:color w:val="000000"/>
              </w:rPr>
            </w:pPr>
            <w:r w:rsidRPr="001363EA">
              <w:rPr>
                <w:rFonts w:asciiTheme="minorHAnsi" w:hAnsiTheme="minorHAnsi" w:cstheme="minorHAnsi"/>
              </w:rPr>
              <w:t xml:space="preserve">Writing Skills: </w:t>
            </w:r>
            <w:r w:rsidR="001363EA" w:rsidRPr="001363EA">
              <w:rPr>
                <w:rFonts w:asciiTheme="minorHAnsi" w:hAnsiTheme="minorHAnsi" w:cstheme="minorHAnsi"/>
              </w:rPr>
              <w:t xml:space="preserve"> I can talk about a picture using a simple sentence.</w:t>
            </w:r>
            <w:r w:rsidR="001363EA" w:rsidRPr="001363EA">
              <w:rPr>
                <w:rFonts w:asciiTheme="minorHAnsi" w:hAnsiTheme="minorHAnsi" w:cstheme="minorHAnsi"/>
              </w:rPr>
              <w:br/>
              <w:t>I can hear the initial and final sounds in words.</w:t>
            </w:r>
            <w:r w:rsidR="001363EA" w:rsidRPr="001363EA">
              <w:rPr>
                <w:rFonts w:asciiTheme="minorHAnsi" w:hAnsiTheme="minorHAnsi" w:cstheme="minorHAnsi"/>
              </w:rPr>
              <w:br/>
              <w:t>I can segment the sounds in a CVC word.</w:t>
            </w:r>
            <w:r w:rsidR="001363EA" w:rsidRPr="001363EA">
              <w:rPr>
                <w:rFonts w:asciiTheme="minorHAnsi" w:hAnsiTheme="minorHAnsi" w:cstheme="minorHAnsi"/>
              </w:rPr>
              <w:br/>
              <w:t xml:space="preserve">I can write recognisable letters to represent </w:t>
            </w:r>
            <w:proofErr w:type="gramStart"/>
            <w:r w:rsidR="001363EA" w:rsidRPr="001363EA">
              <w:rPr>
                <w:rFonts w:asciiTheme="minorHAnsi" w:hAnsiTheme="minorHAnsi" w:cstheme="minorHAnsi"/>
              </w:rPr>
              <w:t>sounds</w:t>
            </w:r>
            <w:r w:rsidR="001363EA" w:rsidRPr="001363EA">
              <w:rPr>
                <w:rFonts w:asciiTheme="minorHAnsi" w:hAnsiTheme="minorHAnsi" w:cstheme="minorHAnsi"/>
                <w:color w:val="000000"/>
              </w:rPr>
              <w:t xml:space="preserve"> </w:t>
            </w:r>
            <w:r w:rsidRPr="001363EA">
              <w:rPr>
                <w:rFonts w:asciiTheme="minorHAnsi" w:hAnsiTheme="minorHAnsi" w:cstheme="minorHAnsi"/>
                <w:color w:val="000000"/>
              </w:rPr>
              <w:t>.</w:t>
            </w:r>
            <w:proofErr w:type="gramEnd"/>
          </w:p>
          <w:p w14:paraId="4DAFC663" w14:textId="2905EF21" w:rsidR="00A741ED" w:rsidRPr="001363EA" w:rsidRDefault="00A741ED" w:rsidP="0012754C">
            <w:pPr>
              <w:rPr>
                <w:rFonts w:cstheme="minorHAnsi"/>
                <w:sz w:val="24"/>
                <w:szCs w:val="24"/>
              </w:rPr>
            </w:pPr>
          </w:p>
        </w:tc>
        <w:tc>
          <w:tcPr>
            <w:tcW w:w="2551" w:type="dxa"/>
          </w:tcPr>
          <w:p w14:paraId="6B5AA046" w14:textId="26D250D6" w:rsidR="00A741ED" w:rsidRPr="001363EA" w:rsidRDefault="00A741ED" w:rsidP="0012754C">
            <w:pPr>
              <w:rPr>
                <w:rFonts w:cstheme="minorHAnsi"/>
                <w:sz w:val="24"/>
                <w:szCs w:val="24"/>
              </w:rPr>
            </w:pPr>
            <w:r w:rsidRPr="001363EA">
              <w:rPr>
                <w:rFonts w:cstheme="minorHAnsi"/>
                <w:sz w:val="24"/>
                <w:szCs w:val="24"/>
              </w:rPr>
              <w:t xml:space="preserve">Writing Skills: </w:t>
            </w:r>
            <w:r w:rsidR="001363EA" w:rsidRPr="001363EA">
              <w:rPr>
                <w:rFonts w:cstheme="minorHAnsi"/>
                <w:sz w:val="24"/>
                <w:szCs w:val="24"/>
              </w:rPr>
              <w:t xml:space="preserve"> I can orally rehearse a sentence, counting the words.</w:t>
            </w:r>
            <w:r w:rsidR="001363EA" w:rsidRPr="001363EA">
              <w:rPr>
                <w:rFonts w:cstheme="minorHAnsi"/>
                <w:sz w:val="24"/>
                <w:szCs w:val="24"/>
              </w:rPr>
              <w:br/>
              <w:t>I can spell simple words phonetically.</w:t>
            </w:r>
            <w:r w:rsidR="001363EA" w:rsidRPr="001363EA">
              <w:rPr>
                <w:rFonts w:cstheme="minorHAnsi"/>
                <w:sz w:val="24"/>
                <w:szCs w:val="24"/>
              </w:rPr>
              <w:br/>
              <w:t>I can represent and form 'special friends' in words.</w:t>
            </w:r>
            <w:r w:rsidR="001363EA" w:rsidRPr="001363EA">
              <w:rPr>
                <w:rFonts w:cstheme="minorHAnsi"/>
                <w:sz w:val="24"/>
                <w:szCs w:val="24"/>
              </w:rPr>
              <w:br/>
              <w:t>I can write a short caption or phrase.</w:t>
            </w:r>
          </w:p>
        </w:tc>
        <w:tc>
          <w:tcPr>
            <w:tcW w:w="2523" w:type="dxa"/>
          </w:tcPr>
          <w:p w14:paraId="370A0503" w14:textId="10F28992" w:rsidR="001363EA" w:rsidRPr="001363EA" w:rsidRDefault="00A741ED" w:rsidP="001363EA">
            <w:pPr>
              <w:rPr>
                <w:rFonts w:cstheme="minorHAnsi"/>
                <w:sz w:val="24"/>
                <w:szCs w:val="24"/>
              </w:rPr>
            </w:pPr>
            <w:r w:rsidRPr="001363EA">
              <w:rPr>
                <w:rFonts w:cstheme="minorHAnsi"/>
                <w:sz w:val="24"/>
                <w:szCs w:val="24"/>
              </w:rPr>
              <w:t xml:space="preserve">Writing Skills: </w:t>
            </w:r>
            <w:r w:rsidR="001363EA" w:rsidRPr="001363EA">
              <w:rPr>
                <w:rFonts w:cstheme="minorHAnsi"/>
                <w:sz w:val="24"/>
                <w:szCs w:val="24"/>
              </w:rPr>
              <w:t xml:space="preserve"> I can orally rehearse a sentence before writing.</w:t>
            </w:r>
            <w:r w:rsidR="001363EA" w:rsidRPr="001363EA">
              <w:rPr>
                <w:rFonts w:cstheme="minorHAnsi"/>
                <w:sz w:val="24"/>
                <w:szCs w:val="24"/>
              </w:rPr>
              <w:br/>
              <w:t>I can spell words using my phonics knowledge.</w:t>
            </w:r>
            <w:r w:rsidR="001363EA" w:rsidRPr="001363EA">
              <w:rPr>
                <w:rFonts w:cstheme="minorHAnsi"/>
                <w:sz w:val="24"/>
                <w:szCs w:val="24"/>
              </w:rPr>
              <w:br/>
              <w:t>I can represent and form 'special friends' in words.</w:t>
            </w:r>
          </w:p>
          <w:p w14:paraId="0EC3953E" w14:textId="166F0DAC" w:rsidR="00A741ED" w:rsidRPr="001363EA" w:rsidRDefault="001363EA" w:rsidP="001363EA">
            <w:pPr>
              <w:rPr>
                <w:rFonts w:cstheme="minorHAnsi"/>
                <w:sz w:val="24"/>
                <w:szCs w:val="24"/>
              </w:rPr>
            </w:pPr>
            <w:r w:rsidRPr="001363EA">
              <w:rPr>
                <w:rFonts w:cstheme="minorHAnsi"/>
                <w:sz w:val="24"/>
                <w:szCs w:val="24"/>
              </w:rPr>
              <w:t>I can write a simple sentence.</w:t>
            </w:r>
            <w:r w:rsidRPr="001363EA">
              <w:rPr>
                <w:rFonts w:cstheme="minorHAnsi"/>
                <w:sz w:val="24"/>
                <w:szCs w:val="24"/>
              </w:rPr>
              <w:br/>
              <w:t>I can use a full stop at the end of my sentence.</w:t>
            </w:r>
          </w:p>
        </w:tc>
        <w:tc>
          <w:tcPr>
            <w:tcW w:w="2650" w:type="dxa"/>
          </w:tcPr>
          <w:p w14:paraId="7353DCDC" w14:textId="2C327A86" w:rsidR="001363EA" w:rsidRPr="001363EA" w:rsidRDefault="00A741ED" w:rsidP="001363EA">
            <w:pPr>
              <w:rPr>
                <w:rFonts w:cstheme="minorHAnsi"/>
                <w:sz w:val="24"/>
                <w:szCs w:val="24"/>
              </w:rPr>
            </w:pPr>
            <w:r w:rsidRPr="001363EA">
              <w:rPr>
                <w:rFonts w:cstheme="minorHAnsi"/>
                <w:sz w:val="24"/>
                <w:szCs w:val="24"/>
              </w:rPr>
              <w:t xml:space="preserve">Writing Skills: </w:t>
            </w:r>
            <w:r w:rsidR="001B3163" w:rsidRPr="001363EA">
              <w:rPr>
                <w:rFonts w:cstheme="minorHAnsi"/>
                <w:color w:val="000000"/>
                <w:sz w:val="24"/>
                <w:szCs w:val="24"/>
              </w:rPr>
              <w:t xml:space="preserve"> </w:t>
            </w:r>
            <w:r w:rsidR="001363EA" w:rsidRPr="001363EA">
              <w:rPr>
                <w:rFonts w:cstheme="minorHAnsi"/>
                <w:sz w:val="24"/>
                <w:szCs w:val="24"/>
              </w:rPr>
              <w:t>I can orally rehearse a sentence before writing.</w:t>
            </w:r>
          </w:p>
          <w:p w14:paraId="00413016" w14:textId="734CCFD1" w:rsidR="00A741ED" w:rsidRPr="001363EA" w:rsidRDefault="001363EA" w:rsidP="001363EA">
            <w:pPr>
              <w:rPr>
                <w:rFonts w:cstheme="minorHAnsi"/>
                <w:sz w:val="24"/>
                <w:szCs w:val="24"/>
              </w:rPr>
            </w:pPr>
            <w:r w:rsidRPr="001363EA">
              <w:rPr>
                <w:rFonts w:cstheme="minorHAnsi"/>
                <w:sz w:val="24"/>
                <w:szCs w:val="24"/>
              </w:rPr>
              <w:t>I can spell words phonetically.</w:t>
            </w:r>
            <w:r w:rsidRPr="001363EA">
              <w:rPr>
                <w:rFonts w:cstheme="minorHAnsi"/>
                <w:sz w:val="24"/>
                <w:szCs w:val="24"/>
              </w:rPr>
              <w:br/>
              <w:t>I can use 'special friends' when spelling words.</w:t>
            </w:r>
            <w:r w:rsidRPr="001363EA">
              <w:rPr>
                <w:rFonts w:cstheme="minorHAnsi"/>
                <w:sz w:val="24"/>
                <w:szCs w:val="24"/>
              </w:rPr>
              <w:br/>
              <w:t>I can write two or more simple sentences.</w:t>
            </w:r>
            <w:r w:rsidRPr="001363EA">
              <w:rPr>
                <w:rFonts w:cstheme="minorHAnsi"/>
                <w:sz w:val="24"/>
                <w:szCs w:val="24"/>
              </w:rPr>
              <w:br/>
              <w:t>I can leave finger spaces between words.</w:t>
            </w:r>
            <w:r w:rsidRPr="001363EA">
              <w:rPr>
                <w:rFonts w:cstheme="minorHAnsi"/>
                <w:sz w:val="24"/>
                <w:szCs w:val="24"/>
              </w:rPr>
              <w:br/>
              <w:t>I can use a capital letter and a full stop in my sentence.</w:t>
            </w:r>
          </w:p>
        </w:tc>
        <w:tc>
          <w:tcPr>
            <w:tcW w:w="2650" w:type="dxa"/>
          </w:tcPr>
          <w:p w14:paraId="5FDE772F" w14:textId="31BEB97E" w:rsidR="00A741ED" w:rsidRPr="001363EA" w:rsidRDefault="001363EA" w:rsidP="0012754C">
            <w:pPr>
              <w:pStyle w:val="NormalWeb"/>
              <w:rPr>
                <w:rFonts w:asciiTheme="minorHAnsi" w:hAnsiTheme="minorHAnsi" w:cstheme="minorHAnsi"/>
                <w:color w:val="000000"/>
              </w:rPr>
            </w:pPr>
            <w:r w:rsidRPr="001363EA">
              <w:rPr>
                <w:rFonts w:asciiTheme="minorHAnsi" w:hAnsiTheme="minorHAnsi" w:cstheme="minorHAnsi"/>
              </w:rPr>
              <w:t>Writing Skills:</w:t>
            </w:r>
            <w:r w:rsidR="001B3163" w:rsidRPr="001363EA">
              <w:rPr>
                <w:rFonts w:asciiTheme="minorHAnsi" w:hAnsiTheme="minorHAnsi" w:cstheme="minorHAnsi"/>
                <w:color w:val="000000"/>
              </w:rPr>
              <w:t xml:space="preserve"> </w:t>
            </w:r>
            <w:r w:rsidRPr="001363EA">
              <w:rPr>
                <w:rFonts w:asciiTheme="minorHAnsi" w:hAnsiTheme="minorHAnsi" w:cstheme="minorHAnsi"/>
              </w:rPr>
              <w:t xml:space="preserve"> I can write recognisable letters, most of which are correctly formed.</w:t>
            </w:r>
            <w:r w:rsidRPr="001363EA">
              <w:rPr>
                <w:rFonts w:asciiTheme="minorHAnsi" w:hAnsiTheme="minorHAnsi" w:cstheme="minorHAnsi"/>
              </w:rPr>
              <w:br/>
              <w:t>I can spell words by identifying the sounds and representing them with letters or groups of letters.</w:t>
            </w:r>
            <w:r w:rsidRPr="001363EA">
              <w:rPr>
                <w:rFonts w:asciiTheme="minorHAnsi" w:hAnsiTheme="minorHAnsi" w:cstheme="minorHAnsi"/>
              </w:rPr>
              <w:br/>
              <w:t>I can write simple phrases and sentences that can be read by others.</w:t>
            </w:r>
            <w:r w:rsidRPr="001363EA">
              <w:rPr>
                <w:rFonts w:asciiTheme="minorHAnsi" w:hAnsiTheme="minorHAnsi" w:cstheme="minorHAnsi"/>
              </w:rPr>
              <w:br/>
              <w:t>I can use finger spaces, capital letters and full stops.</w:t>
            </w:r>
            <w:r w:rsidRPr="001363EA">
              <w:rPr>
                <w:rFonts w:asciiTheme="minorHAnsi" w:hAnsiTheme="minorHAnsi" w:cstheme="minorHAnsi"/>
              </w:rPr>
              <w:br/>
              <w:t>I can read my writing back to check that it makes sense.</w:t>
            </w:r>
          </w:p>
        </w:tc>
      </w:tr>
      <w:tr w:rsidR="006E3DBD" w:rsidRPr="001363EA" w14:paraId="43E2A7A5" w14:textId="77777777" w:rsidTr="00B414D4">
        <w:trPr>
          <w:trHeight w:val="1098"/>
        </w:trPr>
        <w:tc>
          <w:tcPr>
            <w:tcW w:w="15898" w:type="dxa"/>
            <w:gridSpan w:val="6"/>
          </w:tcPr>
          <w:p w14:paraId="69F05465" w14:textId="77777777" w:rsidR="006E3DBD" w:rsidRPr="001363EA" w:rsidRDefault="006E3DBD" w:rsidP="0012754C">
            <w:pPr>
              <w:rPr>
                <w:rFonts w:cstheme="minorHAnsi"/>
                <w:sz w:val="24"/>
                <w:szCs w:val="24"/>
              </w:rPr>
            </w:pPr>
            <w:r w:rsidRPr="001363EA">
              <w:rPr>
                <w:rFonts w:cstheme="minorHAnsi"/>
                <w:sz w:val="24"/>
                <w:szCs w:val="24"/>
              </w:rPr>
              <w:t>Early Learning Goal:  Demonstrate understanding of what has been read to them by retelling stories and narratives using their own words and recently introduced vocabulary; - Anticipate – where appropriate – key events in stories; - Use and understand recently introduced vocabulary during discussions about stories, non-fiction, rhymes and poems and during role-play.  Say a sound for each letter in the alphabet and at least 10 digraphs; - Read words consistent with their phonic knowledge by sound-blending; - Read aloud simple sentences and books that are consistent with their phonic knowledge, including some common exception words.  Write recognisable letters, most of which are correctly formed; - Spell words by identifying sounds in them and representing the sounds with a letter or letters; - Write simple phrases and sentences that can be ready by others.</w:t>
            </w:r>
          </w:p>
        </w:tc>
      </w:tr>
    </w:tbl>
    <w:p w14:paraId="69462F91" w14:textId="77777777" w:rsidR="008D3B6F" w:rsidRPr="001363EA" w:rsidRDefault="008D3B6F" w:rsidP="0012754C">
      <w:pPr>
        <w:rPr>
          <w:rFonts w:cstheme="minorHAnsi"/>
          <w:sz w:val="24"/>
          <w:szCs w:val="24"/>
        </w:rPr>
      </w:pPr>
    </w:p>
    <w:tbl>
      <w:tblPr>
        <w:tblStyle w:val="TableGrid"/>
        <w:tblpPr w:leftFromText="180" w:rightFromText="180" w:vertAnchor="text" w:horzAnchor="margin" w:tblpXSpec="center" w:tblpY="-121"/>
        <w:tblW w:w="15898" w:type="dxa"/>
        <w:tblLook w:val="04A0" w:firstRow="1" w:lastRow="0" w:firstColumn="1" w:lastColumn="0" w:noHBand="0" w:noVBand="1"/>
      </w:tblPr>
      <w:tblGrid>
        <w:gridCol w:w="2649"/>
        <w:gridCol w:w="2650"/>
        <w:gridCol w:w="225"/>
        <w:gridCol w:w="2425"/>
        <w:gridCol w:w="126"/>
        <w:gridCol w:w="2523"/>
        <w:gridCol w:w="2650"/>
        <w:gridCol w:w="2650"/>
      </w:tblGrid>
      <w:tr w:rsidR="008D3B6F" w:rsidRPr="001363EA" w14:paraId="10A4EC93" w14:textId="77777777" w:rsidTr="00B414D4">
        <w:trPr>
          <w:trHeight w:val="415"/>
        </w:trPr>
        <w:tc>
          <w:tcPr>
            <w:tcW w:w="2649" w:type="dxa"/>
          </w:tcPr>
          <w:p w14:paraId="449BCA95" w14:textId="77777777" w:rsidR="008D3B6F" w:rsidRPr="001363EA" w:rsidRDefault="008D3B6F" w:rsidP="0012754C">
            <w:pPr>
              <w:rPr>
                <w:rFonts w:cstheme="minorHAnsi"/>
                <w:sz w:val="24"/>
                <w:szCs w:val="24"/>
              </w:rPr>
            </w:pPr>
            <w:r w:rsidRPr="001363EA">
              <w:rPr>
                <w:rFonts w:cstheme="minorHAnsi"/>
                <w:sz w:val="24"/>
                <w:szCs w:val="24"/>
              </w:rPr>
              <w:t>Autumn 1</w:t>
            </w:r>
          </w:p>
        </w:tc>
        <w:tc>
          <w:tcPr>
            <w:tcW w:w="2875" w:type="dxa"/>
            <w:gridSpan w:val="2"/>
          </w:tcPr>
          <w:p w14:paraId="27B7881A" w14:textId="77777777" w:rsidR="008D3B6F" w:rsidRPr="001363EA" w:rsidRDefault="008D3B6F" w:rsidP="0012754C">
            <w:pPr>
              <w:rPr>
                <w:rFonts w:cstheme="minorHAnsi"/>
                <w:sz w:val="24"/>
                <w:szCs w:val="24"/>
              </w:rPr>
            </w:pPr>
            <w:r w:rsidRPr="001363EA">
              <w:rPr>
                <w:rFonts w:cstheme="minorHAnsi"/>
                <w:sz w:val="24"/>
                <w:szCs w:val="24"/>
              </w:rPr>
              <w:t>Autumn 2</w:t>
            </w:r>
          </w:p>
        </w:tc>
        <w:tc>
          <w:tcPr>
            <w:tcW w:w="2551" w:type="dxa"/>
            <w:gridSpan w:val="2"/>
          </w:tcPr>
          <w:p w14:paraId="46ED1C58" w14:textId="77777777" w:rsidR="008D3B6F" w:rsidRPr="001363EA" w:rsidRDefault="008D3B6F" w:rsidP="0012754C">
            <w:pPr>
              <w:rPr>
                <w:rFonts w:cstheme="minorHAnsi"/>
                <w:sz w:val="24"/>
                <w:szCs w:val="24"/>
              </w:rPr>
            </w:pPr>
            <w:r w:rsidRPr="001363EA">
              <w:rPr>
                <w:rFonts w:cstheme="minorHAnsi"/>
                <w:sz w:val="24"/>
                <w:szCs w:val="24"/>
              </w:rPr>
              <w:t>Spring 1</w:t>
            </w:r>
          </w:p>
        </w:tc>
        <w:tc>
          <w:tcPr>
            <w:tcW w:w="2523" w:type="dxa"/>
          </w:tcPr>
          <w:p w14:paraId="11654013" w14:textId="77777777" w:rsidR="008D3B6F" w:rsidRPr="001363EA" w:rsidRDefault="008D3B6F" w:rsidP="0012754C">
            <w:pPr>
              <w:rPr>
                <w:rFonts w:cstheme="minorHAnsi"/>
                <w:sz w:val="24"/>
                <w:szCs w:val="24"/>
              </w:rPr>
            </w:pPr>
            <w:r w:rsidRPr="001363EA">
              <w:rPr>
                <w:rFonts w:cstheme="minorHAnsi"/>
                <w:sz w:val="24"/>
                <w:szCs w:val="24"/>
              </w:rPr>
              <w:t>Spring 2</w:t>
            </w:r>
          </w:p>
        </w:tc>
        <w:tc>
          <w:tcPr>
            <w:tcW w:w="2650" w:type="dxa"/>
          </w:tcPr>
          <w:p w14:paraId="7457E627" w14:textId="77777777" w:rsidR="008D3B6F" w:rsidRPr="001363EA" w:rsidRDefault="008D3B6F" w:rsidP="0012754C">
            <w:pPr>
              <w:rPr>
                <w:rFonts w:cstheme="minorHAnsi"/>
                <w:sz w:val="24"/>
                <w:szCs w:val="24"/>
              </w:rPr>
            </w:pPr>
            <w:r w:rsidRPr="001363EA">
              <w:rPr>
                <w:rFonts w:cstheme="minorHAnsi"/>
                <w:sz w:val="24"/>
                <w:szCs w:val="24"/>
              </w:rPr>
              <w:t>Summer 1</w:t>
            </w:r>
          </w:p>
        </w:tc>
        <w:tc>
          <w:tcPr>
            <w:tcW w:w="2650" w:type="dxa"/>
          </w:tcPr>
          <w:p w14:paraId="6B254A6B" w14:textId="77777777" w:rsidR="008D3B6F" w:rsidRPr="001363EA" w:rsidRDefault="008D3B6F" w:rsidP="0012754C">
            <w:pPr>
              <w:rPr>
                <w:rFonts w:cstheme="minorHAnsi"/>
                <w:sz w:val="24"/>
                <w:szCs w:val="24"/>
              </w:rPr>
            </w:pPr>
            <w:r w:rsidRPr="001363EA">
              <w:rPr>
                <w:rFonts w:cstheme="minorHAnsi"/>
                <w:sz w:val="24"/>
                <w:szCs w:val="24"/>
              </w:rPr>
              <w:t xml:space="preserve">Summer 2 </w:t>
            </w:r>
          </w:p>
        </w:tc>
      </w:tr>
      <w:tr w:rsidR="008D3B6F" w:rsidRPr="001363EA" w14:paraId="08D09596" w14:textId="77777777" w:rsidTr="00B414D4">
        <w:trPr>
          <w:trHeight w:val="856"/>
        </w:trPr>
        <w:tc>
          <w:tcPr>
            <w:tcW w:w="2649" w:type="dxa"/>
          </w:tcPr>
          <w:p w14:paraId="22148711" w14:textId="4468EAC2" w:rsidR="008D3B6F" w:rsidRPr="001363EA" w:rsidRDefault="006B53A3" w:rsidP="00F51385">
            <w:pPr>
              <w:jc w:val="center"/>
              <w:rPr>
                <w:rFonts w:cstheme="minorHAnsi"/>
                <w:sz w:val="24"/>
                <w:szCs w:val="24"/>
              </w:rPr>
            </w:pPr>
            <w:r w:rsidRPr="001363EA">
              <w:rPr>
                <w:rFonts w:cstheme="minorHAnsi"/>
                <w:sz w:val="24"/>
                <w:szCs w:val="24"/>
              </w:rPr>
              <w:t>Me and My World</w:t>
            </w:r>
          </w:p>
        </w:tc>
        <w:tc>
          <w:tcPr>
            <w:tcW w:w="2875" w:type="dxa"/>
            <w:gridSpan w:val="2"/>
          </w:tcPr>
          <w:p w14:paraId="088E4B7B" w14:textId="701834DC" w:rsidR="008D3B6F" w:rsidRPr="001363EA" w:rsidRDefault="006B53A3" w:rsidP="00F51385">
            <w:pPr>
              <w:jc w:val="center"/>
              <w:rPr>
                <w:rFonts w:cstheme="minorHAnsi"/>
                <w:sz w:val="24"/>
                <w:szCs w:val="24"/>
              </w:rPr>
            </w:pPr>
            <w:r w:rsidRPr="001363EA">
              <w:rPr>
                <w:rFonts w:cstheme="minorHAnsi"/>
                <w:sz w:val="24"/>
                <w:szCs w:val="24"/>
              </w:rPr>
              <w:t>Hip, Hip, Hooray!</w:t>
            </w:r>
          </w:p>
        </w:tc>
        <w:tc>
          <w:tcPr>
            <w:tcW w:w="2551" w:type="dxa"/>
            <w:gridSpan w:val="2"/>
          </w:tcPr>
          <w:p w14:paraId="55F258EB" w14:textId="4148A83F" w:rsidR="008D3B6F" w:rsidRPr="001363EA" w:rsidRDefault="00F51385" w:rsidP="00F51385">
            <w:pPr>
              <w:jc w:val="center"/>
              <w:rPr>
                <w:rFonts w:cstheme="minorHAnsi"/>
                <w:sz w:val="24"/>
                <w:szCs w:val="24"/>
              </w:rPr>
            </w:pPr>
            <w:r>
              <w:rPr>
                <w:rFonts w:cstheme="minorHAnsi"/>
                <w:sz w:val="24"/>
                <w:szCs w:val="24"/>
              </w:rPr>
              <w:t>Hot and Cold</w:t>
            </w:r>
          </w:p>
        </w:tc>
        <w:tc>
          <w:tcPr>
            <w:tcW w:w="2523" w:type="dxa"/>
          </w:tcPr>
          <w:p w14:paraId="4D4A01CB" w14:textId="66E422E8" w:rsidR="008D3B6F" w:rsidRPr="001363EA" w:rsidRDefault="00F51385" w:rsidP="00F51385">
            <w:pPr>
              <w:jc w:val="center"/>
              <w:rPr>
                <w:rFonts w:cstheme="minorHAnsi"/>
                <w:sz w:val="24"/>
                <w:szCs w:val="24"/>
              </w:rPr>
            </w:pPr>
            <w:r>
              <w:rPr>
                <w:rFonts w:cstheme="minorHAnsi"/>
                <w:sz w:val="24"/>
                <w:szCs w:val="24"/>
              </w:rPr>
              <w:t>Spring time</w:t>
            </w:r>
          </w:p>
        </w:tc>
        <w:tc>
          <w:tcPr>
            <w:tcW w:w="2650" w:type="dxa"/>
          </w:tcPr>
          <w:p w14:paraId="2B339B18" w14:textId="546F42FE" w:rsidR="008D3B6F" w:rsidRPr="001363EA" w:rsidRDefault="006B53A3" w:rsidP="00F51385">
            <w:pPr>
              <w:jc w:val="center"/>
              <w:rPr>
                <w:rFonts w:cstheme="minorHAnsi"/>
                <w:sz w:val="24"/>
                <w:szCs w:val="24"/>
              </w:rPr>
            </w:pPr>
            <w:r w:rsidRPr="001363EA">
              <w:rPr>
                <w:rFonts w:cstheme="minorHAnsi"/>
                <w:sz w:val="24"/>
                <w:szCs w:val="24"/>
              </w:rPr>
              <w:t>The Jolly Postman and his Friends</w:t>
            </w:r>
          </w:p>
        </w:tc>
        <w:tc>
          <w:tcPr>
            <w:tcW w:w="2650" w:type="dxa"/>
          </w:tcPr>
          <w:p w14:paraId="75D1B318" w14:textId="77777777" w:rsidR="008D3B6F" w:rsidRPr="001363EA" w:rsidRDefault="008D3B6F" w:rsidP="00F51385">
            <w:pPr>
              <w:jc w:val="center"/>
              <w:rPr>
                <w:rFonts w:cstheme="minorHAnsi"/>
                <w:sz w:val="24"/>
                <w:szCs w:val="24"/>
              </w:rPr>
            </w:pPr>
            <w:r w:rsidRPr="001363EA">
              <w:rPr>
                <w:rFonts w:cstheme="minorHAnsi"/>
                <w:sz w:val="24"/>
                <w:szCs w:val="24"/>
              </w:rPr>
              <w:t>Sunshine and Sunflowers</w:t>
            </w:r>
          </w:p>
        </w:tc>
      </w:tr>
      <w:tr w:rsidR="008D3B6F" w:rsidRPr="001363EA" w14:paraId="42D52421" w14:textId="77777777" w:rsidTr="009B5405">
        <w:trPr>
          <w:trHeight w:val="688"/>
        </w:trPr>
        <w:tc>
          <w:tcPr>
            <w:tcW w:w="15898" w:type="dxa"/>
            <w:gridSpan w:val="8"/>
          </w:tcPr>
          <w:p w14:paraId="45074454" w14:textId="77777777" w:rsidR="008D3B6F" w:rsidRPr="001363EA" w:rsidRDefault="006F20E1" w:rsidP="0012754C">
            <w:pPr>
              <w:rPr>
                <w:rFonts w:cstheme="minorHAnsi"/>
                <w:sz w:val="24"/>
                <w:szCs w:val="24"/>
              </w:rPr>
            </w:pPr>
            <w:r w:rsidRPr="001363EA">
              <w:rPr>
                <w:rFonts w:cstheme="minorHAnsi"/>
                <w:sz w:val="24"/>
                <w:szCs w:val="24"/>
              </w:rPr>
              <w:t>Maths: 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w:t>
            </w:r>
          </w:p>
        </w:tc>
      </w:tr>
      <w:tr w:rsidR="001363EA" w:rsidRPr="001363EA" w14:paraId="07EC9C0F" w14:textId="77777777" w:rsidTr="001363EA">
        <w:trPr>
          <w:trHeight w:val="688"/>
        </w:trPr>
        <w:tc>
          <w:tcPr>
            <w:tcW w:w="2649" w:type="dxa"/>
          </w:tcPr>
          <w:p w14:paraId="652566F2" w14:textId="6709D6D3" w:rsidR="001363EA" w:rsidRPr="001363EA" w:rsidRDefault="00F51385" w:rsidP="0012754C">
            <w:pPr>
              <w:rPr>
                <w:rFonts w:cstheme="minorHAnsi"/>
                <w:sz w:val="24"/>
                <w:szCs w:val="24"/>
              </w:rPr>
            </w:pPr>
            <w:proofErr w:type="spellStart"/>
            <w:r>
              <w:rPr>
                <w:rFonts w:cstheme="minorHAnsi"/>
                <w:sz w:val="24"/>
                <w:szCs w:val="24"/>
              </w:rPr>
              <w:t>Whiterose</w:t>
            </w:r>
            <w:proofErr w:type="spellEnd"/>
            <w:r>
              <w:rPr>
                <w:rFonts w:cstheme="minorHAnsi"/>
                <w:sz w:val="24"/>
                <w:szCs w:val="24"/>
              </w:rPr>
              <w:t xml:space="preserve"> Maths units: Match, sort and compare. Talk about measure and patterns. It’s 1</w:t>
            </w:r>
            <w:proofErr w:type="gramStart"/>
            <w:r>
              <w:rPr>
                <w:rFonts w:cstheme="minorHAnsi"/>
                <w:sz w:val="24"/>
                <w:szCs w:val="24"/>
              </w:rPr>
              <w:t>,2,3</w:t>
            </w:r>
            <w:proofErr w:type="gramEnd"/>
            <w:r>
              <w:rPr>
                <w:rFonts w:cstheme="minorHAnsi"/>
                <w:sz w:val="24"/>
                <w:szCs w:val="24"/>
              </w:rPr>
              <w:t>.</w:t>
            </w:r>
          </w:p>
        </w:tc>
        <w:tc>
          <w:tcPr>
            <w:tcW w:w="2650" w:type="dxa"/>
          </w:tcPr>
          <w:p w14:paraId="66EB3531" w14:textId="6B66280F" w:rsidR="001363EA" w:rsidRPr="001363EA" w:rsidRDefault="00F51385" w:rsidP="0012754C">
            <w:pPr>
              <w:rPr>
                <w:rFonts w:cstheme="minorHAnsi"/>
                <w:sz w:val="24"/>
                <w:szCs w:val="24"/>
              </w:rPr>
            </w:pPr>
            <w:proofErr w:type="spellStart"/>
            <w:r>
              <w:rPr>
                <w:rFonts w:cstheme="minorHAnsi"/>
                <w:sz w:val="24"/>
                <w:szCs w:val="24"/>
              </w:rPr>
              <w:t>Whiterose</w:t>
            </w:r>
            <w:proofErr w:type="spellEnd"/>
            <w:r>
              <w:rPr>
                <w:rFonts w:cstheme="minorHAnsi"/>
                <w:sz w:val="24"/>
                <w:szCs w:val="24"/>
              </w:rPr>
              <w:t xml:space="preserve"> Maths units: Circles and Triangles. Numbers to 5. Shapes with 4 sides. </w:t>
            </w:r>
          </w:p>
        </w:tc>
        <w:tc>
          <w:tcPr>
            <w:tcW w:w="2650" w:type="dxa"/>
            <w:gridSpan w:val="2"/>
          </w:tcPr>
          <w:p w14:paraId="68648C7D" w14:textId="491BB8F7" w:rsidR="001363EA" w:rsidRPr="001363EA" w:rsidRDefault="00F51385" w:rsidP="0012754C">
            <w:pPr>
              <w:rPr>
                <w:rFonts w:cstheme="minorHAnsi"/>
                <w:sz w:val="24"/>
                <w:szCs w:val="24"/>
              </w:rPr>
            </w:pPr>
            <w:proofErr w:type="spellStart"/>
            <w:r>
              <w:rPr>
                <w:rFonts w:cstheme="minorHAnsi"/>
                <w:sz w:val="24"/>
                <w:szCs w:val="24"/>
              </w:rPr>
              <w:t>Whiterose</w:t>
            </w:r>
            <w:proofErr w:type="spellEnd"/>
            <w:r>
              <w:rPr>
                <w:rFonts w:cstheme="minorHAnsi"/>
                <w:sz w:val="24"/>
                <w:szCs w:val="24"/>
              </w:rPr>
              <w:t xml:space="preserve"> Maths units: Alive in 5. Mass and Capacity. Growing 6</w:t>
            </w:r>
            <w:proofErr w:type="gramStart"/>
            <w:r>
              <w:rPr>
                <w:rFonts w:cstheme="minorHAnsi"/>
                <w:sz w:val="24"/>
                <w:szCs w:val="24"/>
              </w:rPr>
              <w:t>,7</w:t>
            </w:r>
            <w:proofErr w:type="gramEnd"/>
            <w:r>
              <w:rPr>
                <w:rFonts w:cstheme="minorHAnsi"/>
                <w:sz w:val="24"/>
                <w:szCs w:val="24"/>
              </w:rPr>
              <w:t xml:space="preserve"> and 8. </w:t>
            </w:r>
          </w:p>
        </w:tc>
        <w:tc>
          <w:tcPr>
            <w:tcW w:w="2649" w:type="dxa"/>
            <w:gridSpan w:val="2"/>
          </w:tcPr>
          <w:p w14:paraId="746E82A1" w14:textId="4793BCC3" w:rsidR="001363EA" w:rsidRPr="001363EA" w:rsidRDefault="00F51385" w:rsidP="0012754C">
            <w:pPr>
              <w:rPr>
                <w:rFonts w:cstheme="minorHAnsi"/>
                <w:sz w:val="24"/>
                <w:szCs w:val="24"/>
              </w:rPr>
            </w:pPr>
            <w:proofErr w:type="spellStart"/>
            <w:r>
              <w:rPr>
                <w:rFonts w:cstheme="minorHAnsi"/>
                <w:sz w:val="24"/>
                <w:szCs w:val="24"/>
              </w:rPr>
              <w:t>Whiterose</w:t>
            </w:r>
            <w:proofErr w:type="spellEnd"/>
            <w:r>
              <w:rPr>
                <w:rFonts w:cstheme="minorHAnsi"/>
                <w:sz w:val="24"/>
                <w:szCs w:val="24"/>
              </w:rPr>
              <w:t xml:space="preserve"> Maths units: Length, height and time. Building 9 and 10. Exploring 3D shapes.</w:t>
            </w:r>
          </w:p>
        </w:tc>
        <w:tc>
          <w:tcPr>
            <w:tcW w:w="2650" w:type="dxa"/>
          </w:tcPr>
          <w:p w14:paraId="4E9657EB" w14:textId="09BD674D" w:rsidR="001363EA" w:rsidRPr="001363EA" w:rsidRDefault="00F51385" w:rsidP="00F51385">
            <w:pPr>
              <w:rPr>
                <w:rFonts w:cstheme="minorHAnsi"/>
                <w:sz w:val="24"/>
                <w:szCs w:val="24"/>
              </w:rPr>
            </w:pPr>
            <w:proofErr w:type="spellStart"/>
            <w:r>
              <w:rPr>
                <w:rFonts w:cstheme="minorHAnsi"/>
                <w:sz w:val="24"/>
                <w:szCs w:val="24"/>
              </w:rPr>
              <w:t>Whiterose</w:t>
            </w:r>
            <w:proofErr w:type="spellEnd"/>
            <w:r>
              <w:rPr>
                <w:rFonts w:cstheme="minorHAnsi"/>
                <w:sz w:val="24"/>
                <w:szCs w:val="24"/>
              </w:rPr>
              <w:t xml:space="preserve"> Maths units: To 20 and beyond. How many now? </w:t>
            </w:r>
            <w:proofErr w:type="spellStart"/>
            <w:r>
              <w:rPr>
                <w:rFonts w:cstheme="minorHAnsi"/>
                <w:sz w:val="24"/>
                <w:szCs w:val="24"/>
              </w:rPr>
              <w:t>Manipultate</w:t>
            </w:r>
            <w:proofErr w:type="spellEnd"/>
            <w:r>
              <w:rPr>
                <w:rFonts w:cstheme="minorHAnsi"/>
                <w:sz w:val="24"/>
                <w:szCs w:val="24"/>
              </w:rPr>
              <w:t xml:space="preserve">, compare and decompose. </w:t>
            </w:r>
          </w:p>
        </w:tc>
        <w:tc>
          <w:tcPr>
            <w:tcW w:w="2650" w:type="dxa"/>
          </w:tcPr>
          <w:p w14:paraId="5EA20026" w14:textId="42309C03" w:rsidR="001363EA" w:rsidRPr="001363EA" w:rsidRDefault="00F51385" w:rsidP="0012754C">
            <w:pPr>
              <w:rPr>
                <w:rFonts w:cstheme="minorHAnsi"/>
                <w:sz w:val="24"/>
                <w:szCs w:val="24"/>
              </w:rPr>
            </w:pPr>
            <w:proofErr w:type="spellStart"/>
            <w:r>
              <w:rPr>
                <w:rFonts w:cstheme="minorHAnsi"/>
                <w:sz w:val="24"/>
                <w:szCs w:val="24"/>
              </w:rPr>
              <w:t>Whiterose</w:t>
            </w:r>
            <w:proofErr w:type="spellEnd"/>
            <w:r>
              <w:rPr>
                <w:rFonts w:cstheme="minorHAnsi"/>
                <w:sz w:val="24"/>
                <w:szCs w:val="24"/>
              </w:rPr>
              <w:t xml:space="preserve"> Maths units: Sharing and grouping. Visualise, build and map.</w:t>
            </w:r>
          </w:p>
        </w:tc>
      </w:tr>
      <w:tr w:rsidR="00BC7375" w:rsidRPr="001363EA" w14:paraId="2D65CFD3" w14:textId="77777777" w:rsidTr="00F51385">
        <w:trPr>
          <w:trHeight w:val="2681"/>
        </w:trPr>
        <w:tc>
          <w:tcPr>
            <w:tcW w:w="5524" w:type="dxa"/>
            <w:gridSpan w:val="3"/>
          </w:tcPr>
          <w:p w14:paraId="37064EEB" w14:textId="77777777" w:rsidR="00BC7375" w:rsidRPr="001363EA" w:rsidRDefault="00BC7375" w:rsidP="00BC7375">
            <w:pPr>
              <w:pStyle w:val="Default"/>
              <w:rPr>
                <w:rFonts w:asciiTheme="minorHAnsi" w:hAnsiTheme="minorHAnsi" w:cstheme="minorHAnsi"/>
              </w:rPr>
            </w:pPr>
          </w:p>
          <w:tbl>
            <w:tblPr>
              <w:tblW w:w="0" w:type="auto"/>
              <w:tblBorders>
                <w:top w:val="nil"/>
                <w:left w:val="nil"/>
                <w:bottom w:val="nil"/>
                <w:right w:val="nil"/>
              </w:tblBorders>
              <w:tblLook w:val="0000" w:firstRow="0" w:lastRow="0" w:firstColumn="0" w:lastColumn="0" w:noHBand="0" w:noVBand="0"/>
            </w:tblPr>
            <w:tblGrid>
              <w:gridCol w:w="5308"/>
            </w:tblGrid>
            <w:tr w:rsidR="00BC7375" w:rsidRPr="001363EA" w14:paraId="01F7B773" w14:textId="77777777">
              <w:trPr>
                <w:trHeight w:val="2765"/>
              </w:trPr>
              <w:tc>
                <w:tcPr>
                  <w:tcW w:w="0" w:type="auto"/>
                </w:tcPr>
                <w:p w14:paraId="1111691D" w14:textId="77777777" w:rsidR="001363EA" w:rsidRDefault="001363EA" w:rsidP="00D31786">
                  <w:pPr>
                    <w:pStyle w:val="Default"/>
                    <w:framePr w:hSpace="180" w:wrap="around" w:vAnchor="text" w:hAnchor="margin" w:xAlign="center" w:y="-121"/>
                    <w:rPr>
                      <w:rFonts w:asciiTheme="minorHAnsi" w:hAnsiTheme="minorHAnsi" w:cstheme="minorHAnsi"/>
                    </w:rPr>
                  </w:pPr>
                  <w:r>
                    <w:rPr>
                      <w:rFonts w:asciiTheme="minorHAnsi" w:hAnsiTheme="minorHAnsi" w:cstheme="minorHAnsi"/>
                    </w:rPr>
                    <w:t xml:space="preserve">Mastery Maths: </w:t>
                  </w:r>
                </w:p>
                <w:p w14:paraId="76504F1B" w14:textId="258A0C52" w:rsidR="00BC7375" w:rsidRPr="001363EA" w:rsidRDefault="00BC7375" w:rsidP="00D31786">
                  <w:pPr>
                    <w:pStyle w:val="Default"/>
                    <w:framePr w:hSpace="180" w:wrap="around" w:vAnchor="text" w:hAnchor="margin" w:xAlign="center" w:y="-121"/>
                    <w:rPr>
                      <w:rFonts w:asciiTheme="minorHAnsi" w:hAnsiTheme="minorHAnsi" w:cstheme="minorHAnsi"/>
                    </w:rPr>
                  </w:pPr>
                  <w:r w:rsidRPr="001363EA">
                    <w:rPr>
                      <w:rFonts w:asciiTheme="minorHAnsi" w:hAnsiTheme="minorHAnsi" w:cstheme="minorHAnsi"/>
                    </w:rPr>
                    <w:t xml:space="preserve">Pupils will build on previous experiences of number from their home and nursery environments, and further develop their </w:t>
                  </w:r>
                  <w:proofErr w:type="spellStart"/>
                  <w:r w:rsidRPr="001363EA">
                    <w:rPr>
                      <w:rFonts w:asciiTheme="minorHAnsi" w:hAnsiTheme="minorHAnsi" w:cstheme="minorHAnsi"/>
                    </w:rPr>
                    <w:t>subitising</w:t>
                  </w:r>
                  <w:proofErr w:type="spellEnd"/>
                  <w:r w:rsidRPr="001363EA">
                    <w:rPr>
                      <w:rFonts w:asciiTheme="minorHAnsi" w:hAnsiTheme="minorHAnsi" w:cstheme="minorHAnsi"/>
                    </w:rPr>
                    <w:t xml:space="preserve"> and counting skills. They will explore the composition of numbers within 5. They will begin to compare sets of objects and use th</w:t>
                  </w:r>
                  <w:r w:rsidR="00F51385">
                    <w:rPr>
                      <w:rFonts w:asciiTheme="minorHAnsi" w:hAnsiTheme="minorHAnsi" w:cstheme="minorHAnsi"/>
                    </w:rPr>
                    <w:t xml:space="preserve">e language of comparison. </w:t>
                  </w:r>
                </w:p>
              </w:tc>
            </w:tr>
          </w:tbl>
          <w:p w14:paraId="2471551B" w14:textId="77777777" w:rsidR="00BC7375" w:rsidRPr="001363EA" w:rsidRDefault="00BC7375" w:rsidP="0012754C">
            <w:pPr>
              <w:rPr>
                <w:rFonts w:cstheme="minorHAnsi"/>
                <w:sz w:val="24"/>
                <w:szCs w:val="24"/>
              </w:rPr>
            </w:pPr>
          </w:p>
        </w:tc>
        <w:tc>
          <w:tcPr>
            <w:tcW w:w="5074" w:type="dxa"/>
            <w:gridSpan w:val="3"/>
          </w:tcPr>
          <w:p w14:paraId="1397FF99" w14:textId="77777777" w:rsidR="00BC7375" w:rsidRPr="001363EA" w:rsidRDefault="00BC7375" w:rsidP="00BC7375">
            <w:pPr>
              <w:autoSpaceDE w:val="0"/>
              <w:autoSpaceDN w:val="0"/>
              <w:adjustRightInd w:val="0"/>
              <w:rPr>
                <w:rFonts w:cstheme="minorHAnsi"/>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4858"/>
            </w:tblGrid>
            <w:tr w:rsidR="00BC7375" w:rsidRPr="001363EA" w14:paraId="6E9691CC" w14:textId="77777777">
              <w:trPr>
                <w:trHeight w:val="2880"/>
              </w:trPr>
              <w:tc>
                <w:tcPr>
                  <w:tcW w:w="0" w:type="auto"/>
                </w:tcPr>
                <w:p w14:paraId="7A249D26" w14:textId="22EA2118" w:rsidR="001363EA" w:rsidRDefault="001363EA" w:rsidP="00D31786">
                  <w:pPr>
                    <w:pStyle w:val="Default"/>
                    <w:framePr w:hSpace="180" w:wrap="around" w:vAnchor="text" w:hAnchor="margin" w:xAlign="center" w:y="-121"/>
                    <w:rPr>
                      <w:rFonts w:asciiTheme="minorHAnsi" w:hAnsiTheme="minorHAnsi" w:cstheme="minorHAnsi"/>
                    </w:rPr>
                  </w:pPr>
                  <w:r>
                    <w:rPr>
                      <w:rFonts w:asciiTheme="minorHAnsi" w:hAnsiTheme="minorHAnsi" w:cstheme="minorHAnsi"/>
                    </w:rPr>
                    <w:t xml:space="preserve">Mastery Maths: </w:t>
                  </w:r>
                </w:p>
                <w:p w14:paraId="344C4F9A" w14:textId="39A2B2E1" w:rsidR="00BC7375" w:rsidRPr="001363EA" w:rsidRDefault="00BC7375" w:rsidP="00D31786">
                  <w:pPr>
                    <w:framePr w:hSpace="180" w:wrap="around" w:vAnchor="text" w:hAnchor="margin" w:xAlign="center" w:y="-121"/>
                    <w:autoSpaceDE w:val="0"/>
                    <w:autoSpaceDN w:val="0"/>
                    <w:adjustRightInd w:val="0"/>
                    <w:spacing w:after="0" w:line="240" w:lineRule="auto"/>
                    <w:rPr>
                      <w:rFonts w:cstheme="minorHAnsi"/>
                      <w:color w:val="000000"/>
                      <w:sz w:val="24"/>
                      <w:szCs w:val="24"/>
                    </w:rPr>
                  </w:pPr>
                  <w:r w:rsidRPr="001363EA">
                    <w:rPr>
                      <w:rFonts w:cstheme="minorHAnsi"/>
                      <w:color w:val="000000"/>
                      <w:sz w:val="24"/>
                      <w:szCs w:val="24"/>
                    </w:rPr>
                    <w:t xml:space="preserve">Pupils will continue to develop their </w:t>
                  </w:r>
                  <w:proofErr w:type="spellStart"/>
                  <w:r w:rsidRPr="001363EA">
                    <w:rPr>
                      <w:rFonts w:cstheme="minorHAnsi"/>
                      <w:color w:val="000000"/>
                      <w:sz w:val="24"/>
                      <w:szCs w:val="24"/>
                    </w:rPr>
                    <w:t>subitising</w:t>
                  </w:r>
                  <w:proofErr w:type="spellEnd"/>
                  <w:r w:rsidRPr="001363EA">
                    <w:rPr>
                      <w:rFonts w:cstheme="minorHAnsi"/>
                      <w:color w:val="000000"/>
                      <w:sz w:val="24"/>
                      <w:szCs w:val="24"/>
                    </w:rPr>
                    <w:t xml:space="preserve"> and counting skills and explore the composition of numbers within and beyond 5. They will begin to identify when two sets are equal or unequal and connect two equal groups to doubles. They will begin to c</w:t>
                  </w:r>
                  <w:r w:rsidR="00F51385">
                    <w:rPr>
                      <w:rFonts w:cstheme="minorHAnsi"/>
                      <w:color w:val="000000"/>
                      <w:sz w:val="24"/>
                      <w:szCs w:val="24"/>
                    </w:rPr>
                    <w:t xml:space="preserve">onnect quantities to numerals. </w:t>
                  </w:r>
                </w:p>
              </w:tc>
            </w:tr>
          </w:tbl>
          <w:p w14:paraId="246B7258" w14:textId="77777777" w:rsidR="00BC7375" w:rsidRPr="001363EA" w:rsidRDefault="00BC7375" w:rsidP="0012754C">
            <w:pPr>
              <w:rPr>
                <w:rFonts w:cstheme="minorHAnsi"/>
                <w:sz w:val="24"/>
                <w:szCs w:val="24"/>
              </w:rPr>
            </w:pPr>
          </w:p>
        </w:tc>
        <w:tc>
          <w:tcPr>
            <w:tcW w:w="5300" w:type="dxa"/>
            <w:gridSpan w:val="2"/>
          </w:tcPr>
          <w:p w14:paraId="2DB147DB" w14:textId="77777777" w:rsidR="00BC7375" w:rsidRPr="001363EA" w:rsidRDefault="00BC7375" w:rsidP="00BC7375">
            <w:pPr>
              <w:autoSpaceDE w:val="0"/>
              <w:autoSpaceDN w:val="0"/>
              <w:adjustRightInd w:val="0"/>
              <w:rPr>
                <w:rFonts w:cstheme="minorHAnsi"/>
                <w:color w:val="000000"/>
                <w:sz w:val="24"/>
                <w:szCs w:val="24"/>
              </w:rPr>
            </w:pPr>
          </w:p>
          <w:tbl>
            <w:tblPr>
              <w:tblW w:w="0" w:type="auto"/>
              <w:tblBorders>
                <w:top w:val="nil"/>
                <w:left w:val="nil"/>
                <w:bottom w:val="nil"/>
                <w:right w:val="nil"/>
              </w:tblBorders>
              <w:tblLook w:val="0000" w:firstRow="0" w:lastRow="0" w:firstColumn="0" w:lastColumn="0" w:noHBand="0" w:noVBand="0"/>
            </w:tblPr>
            <w:tblGrid>
              <w:gridCol w:w="5084"/>
            </w:tblGrid>
            <w:tr w:rsidR="00BC7375" w:rsidRPr="001363EA" w14:paraId="0D39CD3B" w14:textId="77777777" w:rsidTr="00F51385">
              <w:trPr>
                <w:trHeight w:val="2607"/>
              </w:trPr>
              <w:tc>
                <w:tcPr>
                  <w:tcW w:w="0" w:type="auto"/>
                </w:tcPr>
                <w:p w14:paraId="5D3C6B89" w14:textId="77777777" w:rsidR="001363EA" w:rsidRDefault="001363EA" w:rsidP="00D31786">
                  <w:pPr>
                    <w:pStyle w:val="Default"/>
                    <w:framePr w:hSpace="180" w:wrap="around" w:vAnchor="text" w:hAnchor="margin" w:xAlign="center" w:y="-121"/>
                    <w:rPr>
                      <w:rFonts w:asciiTheme="minorHAnsi" w:hAnsiTheme="minorHAnsi" w:cstheme="minorHAnsi"/>
                    </w:rPr>
                  </w:pPr>
                  <w:r>
                    <w:rPr>
                      <w:rFonts w:asciiTheme="minorHAnsi" w:hAnsiTheme="minorHAnsi" w:cstheme="minorHAnsi"/>
                    </w:rPr>
                    <w:t xml:space="preserve">Mastery Maths: </w:t>
                  </w:r>
                </w:p>
                <w:p w14:paraId="770B72A3" w14:textId="252B2405" w:rsidR="00BC7375" w:rsidRPr="001363EA" w:rsidRDefault="00BC7375" w:rsidP="00D31786">
                  <w:pPr>
                    <w:framePr w:hSpace="180" w:wrap="around" w:vAnchor="text" w:hAnchor="margin" w:xAlign="center" w:y="-121"/>
                    <w:autoSpaceDE w:val="0"/>
                    <w:autoSpaceDN w:val="0"/>
                    <w:adjustRightInd w:val="0"/>
                    <w:spacing w:after="0" w:line="240" w:lineRule="auto"/>
                    <w:rPr>
                      <w:rFonts w:cstheme="minorHAnsi"/>
                      <w:color w:val="000000"/>
                      <w:sz w:val="24"/>
                      <w:szCs w:val="24"/>
                    </w:rPr>
                  </w:pPr>
                  <w:r w:rsidRPr="001363EA">
                    <w:rPr>
                      <w:rFonts w:cstheme="minorHAnsi"/>
                      <w:color w:val="000000"/>
                      <w:sz w:val="24"/>
                      <w:szCs w:val="24"/>
                    </w:rPr>
                    <w:t xml:space="preserve">Pupils will consolidate their counting skills, counting to larger numbers and developing a wider range of counting strategies. They will secure knowledge of number </w:t>
                  </w:r>
                  <w:r w:rsidR="00F51385">
                    <w:rPr>
                      <w:rFonts w:cstheme="minorHAnsi"/>
                      <w:color w:val="000000"/>
                      <w:sz w:val="24"/>
                      <w:szCs w:val="24"/>
                    </w:rPr>
                    <w:t xml:space="preserve">facts through varied practice. </w:t>
                  </w:r>
                </w:p>
              </w:tc>
            </w:tr>
          </w:tbl>
          <w:p w14:paraId="4622500D" w14:textId="77777777" w:rsidR="00BC7375" w:rsidRPr="001363EA" w:rsidRDefault="00BC7375" w:rsidP="0012754C">
            <w:pPr>
              <w:rPr>
                <w:rFonts w:cstheme="minorHAnsi"/>
                <w:sz w:val="24"/>
                <w:szCs w:val="24"/>
              </w:rPr>
            </w:pPr>
          </w:p>
        </w:tc>
      </w:tr>
      <w:tr w:rsidR="006E3DBD" w:rsidRPr="001363EA" w14:paraId="7A0C7DE4" w14:textId="77777777" w:rsidTr="00B414D4">
        <w:trPr>
          <w:trHeight w:val="1098"/>
        </w:trPr>
        <w:tc>
          <w:tcPr>
            <w:tcW w:w="15898" w:type="dxa"/>
            <w:gridSpan w:val="8"/>
          </w:tcPr>
          <w:p w14:paraId="6904D92D" w14:textId="5E05711D" w:rsidR="006E3DBD" w:rsidRPr="001363EA" w:rsidRDefault="006E3DBD" w:rsidP="0012754C">
            <w:pPr>
              <w:rPr>
                <w:rFonts w:cstheme="minorHAnsi"/>
                <w:sz w:val="24"/>
                <w:szCs w:val="24"/>
              </w:rPr>
            </w:pPr>
            <w:r w:rsidRPr="001363EA">
              <w:rPr>
                <w:rFonts w:cstheme="minorHAnsi"/>
                <w:sz w:val="24"/>
                <w:szCs w:val="24"/>
              </w:rPr>
              <w:t xml:space="preserve">Early Learning Goal:  Have a deep understanding </w:t>
            </w:r>
            <w:r w:rsidR="00F51385">
              <w:rPr>
                <w:rFonts w:cstheme="minorHAnsi"/>
                <w:sz w:val="24"/>
                <w:szCs w:val="24"/>
              </w:rPr>
              <w:t>of number to 10, including the c</w:t>
            </w:r>
            <w:r w:rsidRPr="001363EA">
              <w:rPr>
                <w:rFonts w:cstheme="minorHAnsi"/>
                <w:sz w:val="24"/>
                <w:szCs w:val="24"/>
              </w:rPr>
              <w:t xml:space="preserve">omposition of each number; - </w:t>
            </w:r>
            <w:proofErr w:type="spellStart"/>
            <w:r w:rsidRPr="001363EA">
              <w:rPr>
                <w:rFonts w:cstheme="minorHAnsi"/>
                <w:sz w:val="24"/>
                <w:szCs w:val="24"/>
              </w:rPr>
              <w:t>Subitise</w:t>
            </w:r>
            <w:proofErr w:type="spellEnd"/>
            <w:r w:rsidRPr="001363EA">
              <w:rPr>
                <w:rFonts w:cstheme="minorHAnsi"/>
                <w:sz w:val="24"/>
                <w:szCs w:val="24"/>
              </w:rPr>
              <w:t xml:space="preserve"> (recognise quantities without counting) up to 5; - Automatically recall (without reference to rhymes, counting or other aids) number bonds up to 5 (including subtraction facts) and some number bonds to 10, including double facts.  Verbally count beyond 20, recognising the pattern of the counting system; - Compare quantities up to 10 in different contexts, recognising when one quantity is greater than, less than or the same as the other quantity; - Explore and represent patterns within numbers up to 10, including evens and odds, double facts and how quantities can be distributed equally.</w:t>
            </w:r>
          </w:p>
        </w:tc>
      </w:tr>
    </w:tbl>
    <w:p w14:paraId="25B4D72E" w14:textId="37EFA694" w:rsidR="008D3B6F" w:rsidRPr="001363EA" w:rsidRDefault="008D3B6F" w:rsidP="0012754C">
      <w:pPr>
        <w:rPr>
          <w:rFonts w:cstheme="minorHAnsi"/>
          <w:sz w:val="24"/>
          <w:szCs w:val="24"/>
        </w:rPr>
      </w:pPr>
    </w:p>
    <w:tbl>
      <w:tblPr>
        <w:tblStyle w:val="TableGrid"/>
        <w:tblpPr w:leftFromText="180" w:rightFromText="180" w:vertAnchor="text" w:horzAnchor="margin" w:tblpXSpec="center" w:tblpY="-121"/>
        <w:tblW w:w="15898" w:type="dxa"/>
        <w:tblLook w:val="04A0" w:firstRow="1" w:lastRow="0" w:firstColumn="1" w:lastColumn="0" w:noHBand="0" w:noVBand="1"/>
      </w:tblPr>
      <w:tblGrid>
        <w:gridCol w:w="2649"/>
        <w:gridCol w:w="2875"/>
        <w:gridCol w:w="2551"/>
        <w:gridCol w:w="2523"/>
        <w:gridCol w:w="2650"/>
        <w:gridCol w:w="2650"/>
      </w:tblGrid>
      <w:tr w:rsidR="008D3B6F" w:rsidRPr="001363EA" w14:paraId="0CA45B3E" w14:textId="77777777" w:rsidTr="00B414D4">
        <w:trPr>
          <w:trHeight w:val="415"/>
        </w:trPr>
        <w:tc>
          <w:tcPr>
            <w:tcW w:w="2649" w:type="dxa"/>
          </w:tcPr>
          <w:p w14:paraId="25AFBC8E" w14:textId="77777777" w:rsidR="008D3B6F" w:rsidRPr="001363EA" w:rsidRDefault="008D3B6F" w:rsidP="0012754C">
            <w:pPr>
              <w:rPr>
                <w:rFonts w:cstheme="minorHAnsi"/>
                <w:sz w:val="24"/>
                <w:szCs w:val="24"/>
              </w:rPr>
            </w:pPr>
            <w:r w:rsidRPr="001363EA">
              <w:rPr>
                <w:rFonts w:cstheme="minorHAnsi"/>
                <w:sz w:val="24"/>
                <w:szCs w:val="24"/>
              </w:rPr>
              <w:t>Autumn 1</w:t>
            </w:r>
          </w:p>
        </w:tc>
        <w:tc>
          <w:tcPr>
            <w:tcW w:w="2875" w:type="dxa"/>
          </w:tcPr>
          <w:p w14:paraId="61E159F1" w14:textId="77777777" w:rsidR="008D3B6F" w:rsidRPr="001363EA" w:rsidRDefault="008D3B6F" w:rsidP="0012754C">
            <w:pPr>
              <w:rPr>
                <w:rFonts w:cstheme="minorHAnsi"/>
                <w:sz w:val="24"/>
                <w:szCs w:val="24"/>
              </w:rPr>
            </w:pPr>
            <w:r w:rsidRPr="001363EA">
              <w:rPr>
                <w:rFonts w:cstheme="minorHAnsi"/>
                <w:sz w:val="24"/>
                <w:szCs w:val="24"/>
              </w:rPr>
              <w:t>Autumn 2</w:t>
            </w:r>
          </w:p>
        </w:tc>
        <w:tc>
          <w:tcPr>
            <w:tcW w:w="2551" w:type="dxa"/>
          </w:tcPr>
          <w:p w14:paraId="1D4461E6" w14:textId="77777777" w:rsidR="008D3B6F" w:rsidRPr="001363EA" w:rsidRDefault="008D3B6F" w:rsidP="0012754C">
            <w:pPr>
              <w:rPr>
                <w:rFonts w:cstheme="minorHAnsi"/>
                <w:sz w:val="24"/>
                <w:szCs w:val="24"/>
              </w:rPr>
            </w:pPr>
            <w:r w:rsidRPr="001363EA">
              <w:rPr>
                <w:rFonts w:cstheme="minorHAnsi"/>
                <w:sz w:val="24"/>
                <w:szCs w:val="24"/>
              </w:rPr>
              <w:t>Spring 1</w:t>
            </w:r>
          </w:p>
        </w:tc>
        <w:tc>
          <w:tcPr>
            <w:tcW w:w="2523" w:type="dxa"/>
          </w:tcPr>
          <w:p w14:paraId="636C64E2" w14:textId="77777777" w:rsidR="008D3B6F" w:rsidRPr="001363EA" w:rsidRDefault="008D3B6F" w:rsidP="0012754C">
            <w:pPr>
              <w:rPr>
                <w:rFonts w:cstheme="minorHAnsi"/>
                <w:sz w:val="24"/>
                <w:szCs w:val="24"/>
              </w:rPr>
            </w:pPr>
            <w:r w:rsidRPr="001363EA">
              <w:rPr>
                <w:rFonts w:cstheme="minorHAnsi"/>
                <w:sz w:val="24"/>
                <w:szCs w:val="24"/>
              </w:rPr>
              <w:t>Spring 2</w:t>
            </w:r>
          </w:p>
        </w:tc>
        <w:tc>
          <w:tcPr>
            <w:tcW w:w="2650" w:type="dxa"/>
          </w:tcPr>
          <w:p w14:paraId="50671202" w14:textId="77777777" w:rsidR="008D3B6F" w:rsidRPr="001363EA" w:rsidRDefault="008D3B6F" w:rsidP="0012754C">
            <w:pPr>
              <w:rPr>
                <w:rFonts w:cstheme="minorHAnsi"/>
                <w:sz w:val="24"/>
                <w:szCs w:val="24"/>
              </w:rPr>
            </w:pPr>
            <w:r w:rsidRPr="001363EA">
              <w:rPr>
                <w:rFonts w:cstheme="minorHAnsi"/>
                <w:sz w:val="24"/>
                <w:szCs w:val="24"/>
              </w:rPr>
              <w:t>Summer 1</w:t>
            </w:r>
          </w:p>
        </w:tc>
        <w:tc>
          <w:tcPr>
            <w:tcW w:w="2650" w:type="dxa"/>
          </w:tcPr>
          <w:p w14:paraId="1D2AC3C0" w14:textId="77777777" w:rsidR="008D3B6F" w:rsidRPr="001363EA" w:rsidRDefault="008D3B6F" w:rsidP="0012754C">
            <w:pPr>
              <w:rPr>
                <w:rFonts w:cstheme="minorHAnsi"/>
                <w:sz w:val="24"/>
                <w:szCs w:val="24"/>
              </w:rPr>
            </w:pPr>
            <w:r w:rsidRPr="001363EA">
              <w:rPr>
                <w:rFonts w:cstheme="minorHAnsi"/>
                <w:sz w:val="24"/>
                <w:szCs w:val="24"/>
              </w:rPr>
              <w:t xml:space="preserve">Summer 2 </w:t>
            </w:r>
          </w:p>
        </w:tc>
      </w:tr>
      <w:tr w:rsidR="008D3B6F" w:rsidRPr="001363EA" w14:paraId="192FD3BC" w14:textId="77777777" w:rsidTr="00B414D4">
        <w:trPr>
          <w:trHeight w:val="856"/>
        </w:trPr>
        <w:tc>
          <w:tcPr>
            <w:tcW w:w="2649" w:type="dxa"/>
          </w:tcPr>
          <w:p w14:paraId="184D1FBC" w14:textId="72AB9489" w:rsidR="008D3B6F" w:rsidRPr="001363EA" w:rsidRDefault="006B53A3" w:rsidP="00426428">
            <w:pPr>
              <w:jc w:val="center"/>
              <w:rPr>
                <w:rFonts w:cstheme="minorHAnsi"/>
                <w:sz w:val="24"/>
                <w:szCs w:val="24"/>
              </w:rPr>
            </w:pPr>
            <w:r w:rsidRPr="001363EA">
              <w:rPr>
                <w:rFonts w:cstheme="minorHAnsi"/>
                <w:sz w:val="24"/>
                <w:szCs w:val="24"/>
              </w:rPr>
              <w:t>Me and My World</w:t>
            </w:r>
          </w:p>
        </w:tc>
        <w:tc>
          <w:tcPr>
            <w:tcW w:w="2875" w:type="dxa"/>
          </w:tcPr>
          <w:p w14:paraId="61C72A57" w14:textId="768A1C61" w:rsidR="008D3B6F" w:rsidRPr="001363EA" w:rsidRDefault="006B53A3" w:rsidP="00426428">
            <w:pPr>
              <w:jc w:val="center"/>
              <w:rPr>
                <w:rFonts w:cstheme="minorHAnsi"/>
                <w:sz w:val="24"/>
                <w:szCs w:val="24"/>
              </w:rPr>
            </w:pPr>
            <w:r w:rsidRPr="001363EA">
              <w:rPr>
                <w:rFonts w:cstheme="minorHAnsi"/>
                <w:sz w:val="24"/>
                <w:szCs w:val="24"/>
              </w:rPr>
              <w:t>Hip, Hip, Hooray!</w:t>
            </w:r>
          </w:p>
        </w:tc>
        <w:tc>
          <w:tcPr>
            <w:tcW w:w="2551" w:type="dxa"/>
          </w:tcPr>
          <w:p w14:paraId="30B02A8A" w14:textId="45254F38" w:rsidR="008D3B6F" w:rsidRPr="001363EA" w:rsidRDefault="00426428" w:rsidP="00426428">
            <w:pPr>
              <w:jc w:val="center"/>
              <w:rPr>
                <w:rFonts w:cstheme="minorHAnsi"/>
                <w:sz w:val="24"/>
                <w:szCs w:val="24"/>
              </w:rPr>
            </w:pPr>
            <w:r w:rsidRPr="001363EA">
              <w:rPr>
                <w:rFonts w:cstheme="minorHAnsi"/>
                <w:sz w:val="24"/>
                <w:szCs w:val="24"/>
              </w:rPr>
              <w:t>Hot and Cold</w:t>
            </w:r>
          </w:p>
        </w:tc>
        <w:tc>
          <w:tcPr>
            <w:tcW w:w="2523" w:type="dxa"/>
          </w:tcPr>
          <w:p w14:paraId="715CCF4A" w14:textId="2EBAEE4F" w:rsidR="008D3B6F" w:rsidRPr="001363EA" w:rsidRDefault="00426428" w:rsidP="00426428">
            <w:pPr>
              <w:jc w:val="center"/>
              <w:rPr>
                <w:rFonts w:cstheme="minorHAnsi"/>
                <w:sz w:val="24"/>
                <w:szCs w:val="24"/>
              </w:rPr>
            </w:pPr>
            <w:r w:rsidRPr="001363EA">
              <w:rPr>
                <w:rFonts w:cstheme="minorHAnsi"/>
                <w:sz w:val="24"/>
                <w:szCs w:val="24"/>
              </w:rPr>
              <w:t>Spring time</w:t>
            </w:r>
          </w:p>
        </w:tc>
        <w:tc>
          <w:tcPr>
            <w:tcW w:w="2650" w:type="dxa"/>
          </w:tcPr>
          <w:p w14:paraId="10893DF3" w14:textId="386F5D90" w:rsidR="008D3B6F" w:rsidRPr="001363EA" w:rsidRDefault="006B53A3" w:rsidP="00426428">
            <w:pPr>
              <w:jc w:val="center"/>
              <w:rPr>
                <w:rFonts w:cstheme="minorHAnsi"/>
                <w:sz w:val="24"/>
                <w:szCs w:val="24"/>
              </w:rPr>
            </w:pPr>
            <w:r w:rsidRPr="001363EA">
              <w:rPr>
                <w:rFonts w:cstheme="minorHAnsi"/>
                <w:sz w:val="24"/>
                <w:szCs w:val="24"/>
              </w:rPr>
              <w:t>The Jolly Postman and his Friends</w:t>
            </w:r>
          </w:p>
        </w:tc>
        <w:tc>
          <w:tcPr>
            <w:tcW w:w="2650" w:type="dxa"/>
          </w:tcPr>
          <w:p w14:paraId="7C1A54B0" w14:textId="77777777" w:rsidR="008D3B6F" w:rsidRPr="001363EA" w:rsidRDefault="008D3B6F" w:rsidP="00426428">
            <w:pPr>
              <w:jc w:val="center"/>
              <w:rPr>
                <w:rFonts w:cstheme="minorHAnsi"/>
                <w:sz w:val="24"/>
                <w:szCs w:val="24"/>
              </w:rPr>
            </w:pPr>
            <w:r w:rsidRPr="001363EA">
              <w:rPr>
                <w:rFonts w:cstheme="minorHAnsi"/>
                <w:sz w:val="24"/>
                <w:szCs w:val="24"/>
              </w:rPr>
              <w:t>Sunshine and Sunflowers</w:t>
            </w:r>
          </w:p>
        </w:tc>
      </w:tr>
      <w:tr w:rsidR="008D3B6F" w:rsidRPr="001363EA" w14:paraId="0C7CAB16" w14:textId="77777777" w:rsidTr="00B414D4">
        <w:trPr>
          <w:trHeight w:val="856"/>
        </w:trPr>
        <w:tc>
          <w:tcPr>
            <w:tcW w:w="15898" w:type="dxa"/>
            <w:gridSpan w:val="6"/>
          </w:tcPr>
          <w:p w14:paraId="5ADA8712" w14:textId="77777777" w:rsidR="008D3B6F" w:rsidRPr="001363EA" w:rsidRDefault="00142793" w:rsidP="0012754C">
            <w:pPr>
              <w:rPr>
                <w:rFonts w:cstheme="minorHAnsi"/>
                <w:sz w:val="24"/>
                <w:szCs w:val="24"/>
              </w:rPr>
            </w:pPr>
            <w:r w:rsidRPr="001363EA">
              <w:rPr>
                <w:rFonts w:cstheme="minorHAnsi"/>
                <w:sz w:val="24"/>
                <w:szCs w:val="24"/>
              </w:rPr>
              <w:t>Understanding the World:</w:t>
            </w:r>
            <w:r w:rsidR="006F20E1" w:rsidRPr="001363EA">
              <w:rPr>
                <w:rFonts w:cstheme="minorHAnsi"/>
                <w:sz w:val="24"/>
                <w:szCs w:val="24"/>
              </w:rPr>
              <w:t xml:space="preserve"> 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r>
      <w:tr w:rsidR="008D3B6F" w:rsidRPr="001363EA" w14:paraId="221724FE" w14:textId="77777777" w:rsidTr="00B414D4">
        <w:trPr>
          <w:trHeight w:val="1098"/>
        </w:trPr>
        <w:tc>
          <w:tcPr>
            <w:tcW w:w="2649" w:type="dxa"/>
          </w:tcPr>
          <w:p w14:paraId="401FCE47" w14:textId="00B7E4FA" w:rsidR="008D3B6F" w:rsidRPr="001363EA" w:rsidRDefault="00B414D4" w:rsidP="0012754C">
            <w:pPr>
              <w:rPr>
                <w:rFonts w:cstheme="minorHAnsi"/>
                <w:sz w:val="24"/>
                <w:szCs w:val="24"/>
              </w:rPr>
            </w:pPr>
            <w:r w:rsidRPr="001363EA">
              <w:rPr>
                <w:rFonts w:cstheme="minorHAnsi"/>
                <w:sz w:val="24"/>
                <w:szCs w:val="24"/>
              </w:rPr>
              <w:t>GEOGRAPHY:</w:t>
            </w:r>
            <w:r w:rsidR="00F728C0" w:rsidRPr="001363EA">
              <w:rPr>
                <w:rFonts w:cstheme="minorHAnsi"/>
                <w:sz w:val="24"/>
                <w:szCs w:val="24"/>
              </w:rPr>
              <w:t xml:space="preserve"> Describe their immediate environment.</w:t>
            </w:r>
          </w:p>
        </w:tc>
        <w:tc>
          <w:tcPr>
            <w:tcW w:w="2875" w:type="dxa"/>
          </w:tcPr>
          <w:p w14:paraId="1F395DD3" w14:textId="5C41194A" w:rsidR="008D3B6F" w:rsidRPr="001363EA" w:rsidRDefault="00B414D4" w:rsidP="0012754C">
            <w:pPr>
              <w:tabs>
                <w:tab w:val="left" w:pos="1823"/>
              </w:tabs>
              <w:rPr>
                <w:rFonts w:cstheme="minorHAnsi"/>
                <w:sz w:val="24"/>
                <w:szCs w:val="24"/>
              </w:rPr>
            </w:pPr>
            <w:r w:rsidRPr="001363EA">
              <w:rPr>
                <w:rFonts w:cstheme="minorHAnsi"/>
                <w:sz w:val="24"/>
                <w:szCs w:val="24"/>
              </w:rPr>
              <w:t>GEOGRAPHY:</w:t>
            </w:r>
            <w:r w:rsidR="00F728C0" w:rsidRPr="001363EA">
              <w:rPr>
                <w:rFonts w:cstheme="minorHAnsi"/>
                <w:sz w:val="24"/>
                <w:szCs w:val="24"/>
              </w:rPr>
              <w:t xml:space="preserve"> </w:t>
            </w:r>
            <w:r w:rsidR="001363EA" w:rsidRPr="001363EA">
              <w:rPr>
                <w:rFonts w:cstheme="minorHAnsi"/>
                <w:sz w:val="24"/>
                <w:szCs w:val="24"/>
              </w:rPr>
              <w:t xml:space="preserve"> Observe seasonal changes and describe features of the local environment. </w:t>
            </w:r>
          </w:p>
          <w:p w14:paraId="76D12DEF" w14:textId="77777777" w:rsidR="008D3B6F" w:rsidRPr="001363EA" w:rsidRDefault="008D3B6F" w:rsidP="0012754C">
            <w:pPr>
              <w:rPr>
                <w:rFonts w:cstheme="minorHAnsi"/>
                <w:sz w:val="24"/>
                <w:szCs w:val="24"/>
              </w:rPr>
            </w:pPr>
          </w:p>
          <w:p w14:paraId="3DDC4F47" w14:textId="64FD3AA5" w:rsidR="008D3B6F" w:rsidRPr="001363EA" w:rsidRDefault="008D3B6F" w:rsidP="0012754C">
            <w:pPr>
              <w:rPr>
                <w:rFonts w:cstheme="minorHAnsi"/>
                <w:sz w:val="24"/>
                <w:szCs w:val="24"/>
              </w:rPr>
            </w:pPr>
          </w:p>
        </w:tc>
        <w:tc>
          <w:tcPr>
            <w:tcW w:w="2551" w:type="dxa"/>
          </w:tcPr>
          <w:p w14:paraId="47DA34E7" w14:textId="1C53B5AE" w:rsidR="008D3B6F" w:rsidRPr="001363EA" w:rsidRDefault="00B414D4" w:rsidP="0012754C">
            <w:pPr>
              <w:rPr>
                <w:rFonts w:cstheme="minorHAnsi"/>
                <w:sz w:val="24"/>
                <w:szCs w:val="24"/>
              </w:rPr>
            </w:pPr>
            <w:r w:rsidRPr="001363EA">
              <w:rPr>
                <w:rFonts w:cstheme="minorHAnsi"/>
                <w:sz w:val="24"/>
                <w:szCs w:val="24"/>
              </w:rPr>
              <w:t>GEOGRAPHY:</w:t>
            </w:r>
            <w:r w:rsidR="00DB761E" w:rsidRPr="001363EA">
              <w:rPr>
                <w:rFonts w:cstheme="minorHAnsi"/>
                <w:sz w:val="24"/>
                <w:szCs w:val="24"/>
              </w:rPr>
              <w:t xml:space="preserve"> </w:t>
            </w:r>
            <w:r w:rsidR="00F728C0" w:rsidRPr="001363EA">
              <w:rPr>
                <w:rFonts w:cstheme="minorHAnsi"/>
                <w:sz w:val="24"/>
                <w:szCs w:val="24"/>
              </w:rPr>
              <w:t>Draw information from a simple map.</w:t>
            </w:r>
          </w:p>
        </w:tc>
        <w:tc>
          <w:tcPr>
            <w:tcW w:w="2523" w:type="dxa"/>
          </w:tcPr>
          <w:p w14:paraId="192C6128" w14:textId="520ED92C" w:rsidR="008D3B6F" w:rsidRPr="001363EA" w:rsidRDefault="00B414D4" w:rsidP="0012754C">
            <w:pPr>
              <w:rPr>
                <w:rFonts w:cstheme="minorHAnsi"/>
                <w:b/>
                <w:bCs/>
                <w:sz w:val="24"/>
                <w:szCs w:val="24"/>
              </w:rPr>
            </w:pPr>
            <w:r w:rsidRPr="001363EA">
              <w:rPr>
                <w:rFonts w:cstheme="minorHAnsi"/>
                <w:sz w:val="24"/>
                <w:szCs w:val="24"/>
              </w:rPr>
              <w:t>GEOGRAPHY:</w:t>
            </w:r>
            <w:r w:rsidR="00F728C0" w:rsidRPr="001363EA">
              <w:rPr>
                <w:rFonts w:cstheme="minorHAnsi"/>
                <w:sz w:val="24"/>
                <w:szCs w:val="24"/>
              </w:rPr>
              <w:t xml:space="preserve"> Recognise some similarities and differences between life in this country and others. Recognise some environments are different to the one in which they live</w:t>
            </w:r>
            <w:r w:rsidR="00F728C0" w:rsidRPr="001363EA">
              <w:rPr>
                <w:rFonts w:cstheme="minorHAnsi"/>
                <w:b/>
                <w:bCs/>
                <w:sz w:val="24"/>
                <w:szCs w:val="24"/>
              </w:rPr>
              <w:t xml:space="preserve">. </w:t>
            </w:r>
          </w:p>
        </w:tc>
        <w:tc>
          <w:tcPr>
            <w:tcW w:w="2650" w:type="dxa"/>
          </w:tcPr>
          <w:p w14:paraId="5697E9D6" w14:textId="22103999" w:rsidR="008D3B6F" w:rsidRPr="001363EA" w:rsidRDefault="00B414D4" w:rsidP="0012754C">
            <w:pPr>
              <w:rPr>
                <w:rFonts w:cstheme="minorHAnsi"/>
                <w:sz w:val="24"/>
                <w:szCs w:val="24"/>
              </w:rPr>
            </w:pPr>
            <w:r w:rsidRPr="001363EA">
              <w:rPr>
                <w:rFonts w:cstheme="minorHAnsi"/>
                <w:sz w:val="24"/>
                <w:szCs w:val="24"/>
              </w:rPr>
              <w:t>GEOGRAPHY:</w:t>
            </w:r>
            <w:r w:rsidR="00F728C0" w:rsidRPr="001363EA">
              <w:rPr>
                <w:rFonts w:cstheme="minorHAnsi"/>
                <w:sz w:val="24"/>
                <w:szCs w:val="24"/>
              </w:rPr>
              <w:t xml:space="preserve"> Know some similarities and differences between the natural world around them and contrasting environments. </w:t>
            </w:r>
          </w:p>
        </w:tc>
        <w:tc>
          <w:tcPr>
            <w:tcW w:w="2650" w:type="dxa"/>
          </w:tcPr>
          <w:p w14:paraId="1CF29A53" w14:textId="037B6F50" w:rsidR="008D3B6F" w:rsidRPr="001363EA" w:rsidRDefault="00B414D4" w:rsidP="0012754C">
            <w:pPr>
              <w:rPr>
                <w:rFonts w:cstheme="minorHAnsi"/>
                <w:sz w:val="24"/>
                <w:szCs w:val="24"/>
              </w:rPr>
            </w:pPr>
            <w:r w:rsidRPr="001363EA">
              <w:rPr>
                <w:rFonts w:cstheme="minorHAnsi"/>
                <w:sz w:val="24"/>
                <w:szCs w:val="24"/>
              </w:rPr>
              <w:t>GEOGRAPHY:</w:t>
            </w:r>
            <w:r w:rsidR="00F728C0" w:rsidRPr="001363EA">
              <w:rPr>
                <w:rFonts w:cstheme="minorHAnsi"/>
                <w:sz w:val="24"/>
                <w:szCs w:val="24"/>
              </w:rPr>
              <w:t xml:space="preserve"> Explain some similarities and differences between life in this country and other countries. </w:t>
            </w:r>
          </w:p>
        </w:tc>
      </w:tr>
      <w:tr w:rsidR="00B414D4" w:rsidRPr="001363EA" w14:paraId="39658D03" w14:textId="77777777" w:rsidTr="00B414D4">
        <w:trPr>
          <w:trHeight w:val="1098"/>
        </w:trPr>
        <w:tc>
          <w:tcPr>
            <w:tcW w:w="2649" w:type="dxa"/>
          </w:tcPr>
          <w:p w14:paraId="506D6CD9" w14:textId="50087EB1" w:rsidR="00F728C0" w:rsidRPr="001363EA" w:rsidRDefault="00B414D4" w:rsidP="0012754C">
            <w:pPr>
              <w:rPr>
                <w:rFonts w:cstheme="minorHAnsi"/>
                <w:sz w:val="24"/>
                <w:szCs w:val="24"/>
              </w:rPr>
            </w:pPr>
            <w:r w:rsidRPr="001363EA">
              <w:rPr>
                <w:rFonts w:cstheme="minorHAnsi"/>
                <w:sz w:val="24"/>
                <w:szCs w:val="24"/>
              </w:rPr>
              <w:t>HISTORY:</w:t>
            </w:r>
            <w:r w:rsidR="00F728C0" w:rsidRPr="001363EA">
              <w:rPr>
                <w:rFonts w:cstheme="minorHAnsi"/>
                <w:sz w:val="24"/>
                <w:szCs w:val="24"/>
              </w:rPr>
              <w:t xml:space="preserve"> Talk about members of their own family and their community. </w:t>
            </w:r>
          </w:p>
          <w:p w14:paraId="33AB949F" w14:textId="2D59B80E" w:rsidR="00B414D4" w:rsidRPr="001363EA" w:rsidRDefault="00F728C0" w:rsidP="0012754C">
            <w:pPr>
              <w:rPr>
                <w:rFonts w:cstheme="minorHAnsi"/>
                <w:sz w:val="24"/>
                <w:szCs w:val="24"/>
              </w:rPr>
            </w:pPr>
            <w:r w:rsidRPr="001363EA">
              <w:rPr>
                <w:rFonts w:cstheme="minorHAnsi"/>
                <w:sz w:val="24"/>
                <w:szCs w:val="24"/>
              </w:rPr>
              <w:t>Name and describe people familiar to them.</w:t>
            </w:r>
          </w:p>
        </w:tc>
        <w:tc>
          <w:tcPr>
            <w:tcW w:w="2875" w:type="dxa"/>
          </w:tcPr>
          <w:p w14:paraId="225D8776" w14:textId="26DB06A1" w:rsidR="00F728C0" w:rsidRPr="001363EA" w:rsidRDefault="00B414D4" w:rsidP="0012754C">
            <w:pPr>
              <w:rPr>
                <w:rFonts w:cstheme="minorHAnsi"/>
                <w:sz w:val="24"/>
                <w:szCs w:val="24"/>
              </w:rPr>
            </w:pPr>
            <w:r w:rsidRPr="001363EA">
              <w:rPr>
                <w:rFonts w:cstheme="minorHAnsi"/>
                <w:sz w:val="24"/>
                <w:szCs w:val="24"/>
              </w:rPr>
              <w:t>HISTORY:</w:t>
            </w:r>
            <w:r w:rsidR="00F728C0" w:rsidRPr="001363EA">
              <w:rPr>
                <w:rFonts w:cstheme="minorHAnsi"/>
                <w:sz w:val="24"/>
                <w:szCs w:val="24"/>
              </w:rPr>
              <w:t xml:space="preserve"> Comment on images of familiar situations from the past</w:t>
            </w:r>
          </w:p>
          <w:p w14:paraId="58715BB4" w14:textId="2A026A17" w:rsidR="00B414D4" w:rsidRPr="001363EA" w:rsidRDefault="00F728C0" w:rsidP="0012754C">
            <w:pPr>
              <w:tabs>
                <w:tab w:val="left" w:pos="1823"/>
              </w:tabs>
              <w:rPr>
                <w:rFonts w:cstheme="minorHAnsi"/>
                <w:sz w:val="24"/>
                <w:szCs w:val="24"/>
              </w:rPr>
            </w:pPr>
            <w:r w:rsidRPr="001363EA">
              <w:rPr>
                <w:rFonts w:cstheme="minorHAnsi"/>
                <w:sz w:val="24"/>
                <w:szCs w:val="24"/>
              </w:rPr>
              <w:t>Compare and contrast characters from stories, including figures from the past</w:t>
            </w:r>
            <w:r w:rsidR="001363EA" w:rsidRPr="001363EA">
              <w:rPr>
                <w:rFonts w:cstheme="minorHAnsi"/>
                <w:sz w:val="24"/>
                <w:szCs w:val="24"/>
              </w:rPr>
              <w:t xml:space="preserve"> </w:t>
            </w:r>
            <w:proofErr w:type="gramStart"/>
            <w:r w:rsidR="001363EA" w:rsidRPr="001363EA">
              <w:rPr>
                <w:rFonts w:cstheme="minorHAnsi"/>
                <w:sz w:val="24"/>
                <w:szCs w:val="24"/>
              </w:rPr>
              <w:t>-  Talk</w:t>
            </w:r>
            <w:proofErr w:type="gramEnd"/>
            <w:r w:rsidR="001363EA" w:rsidRPr="001363EA">
              <w:rPr>
                <w:rFonts w:cstheme="minorHAnsi"/>
                <w:sz w:val="24"/>
                <w:szCs w:val="24"/>
              </w:rPr>
              <w:t xml:space="preserve"> about changes between "when I was a baby" and now.</w:t>
            </w:r>
          </w:p>
        </w:tc>
        <w:tc>
          <w:tcPr>
            <w:tcW w:w="2551" w:type="dxa"/>
          </w:tcPr>
          <w:p w14:paraId="71463000" w14:textId="0F6C08B9" w:rsidR="00F728C0" w:rsidRPr="001363EA" w:rsidRDefault="00B414D4" w:rsidP="0012754C">
            <w:pPr>
              <w:rPr>
                <w:rFonts w:cstheme="minorHAnsi"/>
                <w:sz w:val="24"/>
                <w:szCs w:val="24"/>
              </w:rPr>
            </w:pPr>
            <w:r w:rsidRPr="001363EA">
              <w:rPr>
                <w:rFonts w:cstheme="minorHAnsi"/>
                <w:sz w:val="24"/>
                <w:szCs w:val="24"/>
              </w:rPr>
              <w:t>HISTORY:</w:t>
            </w:r>
            <w:r w:rsidR="00F728C0" w:rsidRPr="001363EA">
              <w:rPr>
                <w:rFonts w:cstheme="minorHAnsi"/>
                <w:sz w:val="24"/>
                <w:szCs w:val="24"/>
              </w:rPr>
              <w:t xml:space="preserve"> Compare and contrast characters from stories, including figures from the past.</w:t>
            </w:r>
          </w:p>
          <w:p w14:paraId="0FD7E06F" w14:textId="48FBA058" w:rsidR="00B414D4" w:rsidRPr="001363EA" w:rsidRDefault="00F728C0" w:rsidP="0012754C">
            <w:pPr>
              <w:rPr>
                <w:rFonts w:cstheme="minorHAnsi"/>
                <w:sz w:val="24"/>
                <w:szCs w:val="24"/>
              </w:rPr>
            </w:pPr>
            <w:r w:rsidRPr="001363EA">
              <w:rPr>
                <w:rFonts w:cstheme="minorHAnsi"/>
                <w:sz w:val="24"/>
                <w:szCs w:val="24"/>
              </w:rPr>
              <w:t>Comment on images of familiar situ</w:t>
            </w:r>
            <w:r w:rsidR="001363EA" w:rsidRPr="001363EA">
              <w:rPr>
                <w:rFonts w:cstheme="minorHAnsi"/>
                <w:sz w:val="24"/>
                <w:szCs w:val="24"/>
              </w:rPr>
              <w:t>ations from the past. Compare people and characters from stories set in the past.</w:t>
            </w:r>
          </w:p>
        </w:tc>
        <w:tc>
          <w:tcPr>
            <w:tcW w:w="2523" w:type="dxa"/>
          </w:tcPr>
          <w:p w14:paraId="3B80CD71" w14:textId="59904E2D" w:rsidR="00F728C0" w:rsidRPr="001363EA" w:rsidRDefault="00F728C0" w:rsidP="0012754C">
            <w:pPr>
              <w:rPr>
                <w:rFonts w:cstheme="minorHAnsi"/>
                <w:sz w:val="24"/>
                <w:szCs w:val="24"/>
              </w:rPr>
            </w:pPr>
            <w:r w:rsidRPr="001363EA">
              <w:rPr>
                <w:rFonts w:cstheme="minorHAnsi"/>
                <w:sz w:val="24"/>
                <w:szCs w:val="24"/>
              </w:rPr>
              <w:t xml:space="preserve">HISTORY: Understand the past through books- settings and characters. </w:t>
            </w:r>
          </w:p>
          <w:p w14:paraId="67C9C635" w14:textId="1E9856BC" w:rsidR="00B414D4" w:rsidRPr="001363EA" w:rsidRDefault="00F728C0" w:rsidP="0012754C">
            <w:pPr>
              <w:rPr>
                <w:rFonts w:cstheme="minorHAnsi"/>
                <w:sz w:val="24"/>
                <w:szCs w:val="24"/>
              </w:rPr>
            </w:pPr>
            <w:r w:rsidRPr="001363EA">
              <w:rPr>
                <w:rFonts w:cstheme="minorHAnsi"/>
                <w:sz w:val="24"/>
                <w:szCs w:val="24"/>
              </w:rPr>
              <w:t>.</w:t>
            </w:r>
          </w:p>
        </w:tc>
        <w:tc>
          <w:tcPr>
            <w:tcW w:w="2650" w:type="dxa"/>
          </w:tcPr>
          <w:p w14:paraId="42C5CED3" w14:textId="1FFAEFE1" w:rsidR="00B414D4" w:rsidRPr="001363EA" w:rsidRDefault="00B414D4" w:rsidP="0012754C">
            <w:pPr>
              <w:rPr>
                <w:rFonts w:cstheme="minorHAnsi"/>
                <w:sz w:val="24"/>
                <w:szCs w:val="24"/>
              </w:rPr>
            </w:pPr>
            <w:r w:rsidRPr="001363EA">
              <w:rPr>
                <w:rFonts w:cstheme="minorHAnsi"/>
                <w:sz w:val="24"/>
                <w:szCs w:val="24"/>
              </w:rPr>
              <w:t>HISTORY:</w:t>
            </w:r>
            <w:r w:rsidR="00F728C0" w:rsidRPr="001363EA">
              <w:rPr>
                <w:rFonts w:cstheme="minorHAnsi"/>
                <w:sz w:val="24"/>
                <w:szCs w:val="24"/>
              </w:rPr>
              <w:t xml:space="preserve"> Talk about the lives of people around them and their role in society. </w:t>
            </w:r>
          </w:p>
        </w:tc>
        <w:tc>
          <w:tcPr>
            <w:tcW w:w="2650" w:type="dxa"/>
          </w:tcPr>
          <w:p w14:paraId="399C39E3" w14:textId="4892B3C6" w:rsidR="00B414D4" w:rsidRPr="001363EA" w:rsidRDefault="00B414D4" w:rsidP="0012754C">
            <w:pPr>
              <w:rPr>
                <w:rFonts w:cstheme="minorHAnsi"/>
                <w:sz w:val="24"/>
                <w:szCs w:val="24"/>
              </w:rPr>
            </w:pPr>
            <w:r w:rsidRPr="001363EA">
              <w:rPr>
                <w:rFonts w:cstheme="minorHAnsi"/>
                <w:sz w:val="24"/>
                <w:szCs w:val="24"/>
              </w:rPr>
              <w:t>HISTORY:</w:t>
            </w:r>
            <w:r w:rsidR="00F728C0" w:rsidRPr="001363EA">
              <w:rPr>
                <w:rFonts w:cstheme="minorHAnsi"/>
                <w:sz w:val="24"/>
                <w:szCs w:val="24"/>
              </w:rPr>
              <w:t xml:space="preserve"> Know some similarities and differences between now and then. </w:t>
            </w:r>
          </w:p>
        </w:tc>
      </w:tr>
      <w:tr w:rsidR="00B414D4" w:rsidRPr="001363EA" w14:paraId="5C716C94" w14:textId="77777777" w:rsidTr="00B414D4">
        <w:trPr>
          <w:trHeight w:val="1098"/>
        </w:trPr>
        <w:tc>
          <w:tcPr>
            <w:tcW w:w="2649" w:type="dxa"/>
          </w:tcPr>
          <w:p w14:paraId="2A4A0528" w14:textId="7834EE9A" w:rsidR="00B414D4" w:rsidRPr="001363EA" w:rsidRDefault="00DB761E" w:rsidP="0012754C">
            <w:pPr>
              <w:rPr>
                <w:rFonts w:cstheme="minorHAnsi"/>
                <w:sz w:val="24"/>
                <w:szCs w:val="24"/>
              </w:rPr>
            </w:pPr>
            <w:r w:rsidRPr="001363EA">
              <w:rPr>
                <w:rFonts w:cstheme="minorHAnsi"/>
                <w:sz w:val="24"/>
                <w:szCs w:val="24"/>
              </w:rPr>
              <w:t xml:space="preserve">QUESTFUL </w:t>
            </w:r>
            <w:r w:rsidR="00B414D4" w:rsidRPr="001363EA">
              <w:rPr>
                <w:rFonts w:cstheme="minorHAnsi"/>
                <w:sz w:val="24"/>
                <w:szCs w:val="24"/>
              </w:rPr>
              <w:t xml:space="preserve">RE: </w:t>
            </w:r>
            <w:r w:rsidR="00B414D4" w:rsidRPr="001363EA">
              <w:rPr>
                <w:rFonts w:cstheme="minorHAnsi"/>
                <w:color w:val="000000"/>
                <w:sz w:val="24"/>
                <w:szCs w:val="24"/>
              </w:rPr>
              <w:t xml:space="preserve">EYFS 2 Harvest: Why do people of faith say thank you to God at Harvest time? EYFS 10 Prayer: What is prayer? </w:t>
            </w:r>
          </w:p>
        </w:tc>
        <w:tc>
          <w:tcPr>
            <w:tcW w:w="2875" w:type="dxa"/>
          </w:tcPr>
          <w:p w14:paraId="74B49DFA" w14:textId="5879306A" w:rsidR="00B414D4" w:rsidRPr="001363EA" w:rsidRDefault="00DB761E" w:rsidP="0012754C">
            <w:pPr>
              <w:tabs>
                <w:tab w:val="left" w:pos="1823"/>
              </w:tabs>
              <w:rPr>
                <w:rFonts w:cstheme="minorHAnsi"/>
                <w:sz w:val="24"/>
                <w:szCs w:val="24"/>
              </w:rPr>
            </w:pPr>
            <w:r w:rsidRPr="001363EA">
              <w:rPr>
                <w:rFonts w:cstheme="minorHAnsi"/>
                <w:sz w:val="24"/>
                <w:szCs w:val="24"/>
              </w:rPr>
              <w:t xml:space="preserve">QUESTFUL </w:t>
            </w:r>
            <w:r w:rsidR="0012754C" w:rsidRPr="001363EA">
              <w:rPr>
                <w:rFonts w:cstheme="minorHAnsi"/>
                <w:sz w:val="24"/>
                <w:szCs w:val="24"/>
              </w:rPr>
              <w:t>RE:</w:t>
            </w:r>
            <w:r w:rsidR="00B414D4" w:rsidRPr="001363EA">
              <w:rPr>
                <w:rFonts w:cstheme="minorHAnsi"/>
                <w:color w:val="000000"/>
                <w:sz w:val="24"/>
                <w:szCs w:val="24"/>
              </w:rPr>
              <w:t xml:space="preserve"> EYFS 4 Christmas: How do Christians celebrate Jesus birthday? Why do Hindus light candles at Diwali?</w:t>
            </w:r>
          </w:p>
        </w:tc>
        <w:tc>
          <w:tcPr>
            <w:tcW w:w="2551" w:type="dxa"/>
          </w:tcPr>
          <w:p w14:paraId="501D86D7" w14:textId="0B69BF22" w:rsidR="00B414D4" w:rsidRPr="001363EA" w:rsidRDefault="00DB761E" w:rsidP="0012754C">
            <w:pPr>
              <w:rPr>
                <w:rFonts w:cstheme="minorHAnsi"/>
                <w:sz w:val="24"/>
                <w:szCs w:val="24"/>
              </w:rPr>
            </w:pPr>
            <w:r w:rsidRPr="001363EA">
              <w:rPr>
                <w:rFonts w:cstheme="minorHAnsi"/>
                <w:sz w:val="24"/>
                <w:szCs w:val="24"/>
              </w:rPr>
              <w:t>QUESTFUL R</w:t>
            </w:r>
            <w:r w:rsidR="00B414D4" w:rsidRPr="001363EA">
              <w:rPr>
                <w:rFonts w:cstheme="minorHAnsi"/>
                <w:sz w:val="24"/>
                <w:szCs w:val="24"/>
              </w:rPr>
              <w:t>E:</w:t>
            </w:r>
            <w:r w:rsidR="00B414D4" w:rsidRPr="001363EA">
              <w:rPr>
                <w:rFonts w:cstheme="minorHAnsi"/>
                <w:color w:val="000000"/>
                <w:sz w:val="24"/>
                <w:szCs w:val="24"/>
              </w:rPr>
              <w:t xml:space="preserve"> EYFS 9 Special Places: What makes a place Holy? </w:t>
            </w:r>
          </w:p>
        </w:tc>
        <w:tc>
          <w:tcPr>
            <w:tcW w:w="2523" w:type="dxa"/>
          </w:tcPr>
          <w:p w14:paraId="17CACC3C" w14:textId="72D63CD6" w:rsidR="00B414D4" w:rsidRPr="001363EA" w:rsidRDefault="00DB761E" w:rsidP="0012754C">
            <w:pPr>
              <w:rPr>
                <w:rFonts w:cstheme="minorHAnsi"/>
                <w:sz w:val="24"/>
                <w:szCs w:val="24"/>
              </w:rPr>
            </w:pPr>
            <w:r w:rsidRPr="001363EA">
              <w:rPr>
                <w:rFonts w:cstheme="minorHAnsi"/>
                <w:sz w:val="24"/>
                <w:szCs w:val="24"/>
              </w:rPr>
              <w:t xml:space="preserve">QUESTFUL </w:t>
            </w:r>
            <w:r w:rsidR="00B414D4" w:rsidRPr="001363EA">
              <w:rPr>
                <w:rFonts w:cstheme="minorHAnsi"/>
                <w:sz w:val="24"/>
                <w:szCs w:val="24"/>
              </w:rPr>
              <w:t>RE:</w:t>
            </w:r>
            <w:r w:rsidR="00B414D4" w:rsidRPr="001363EA">
              <w:rPr>
                <w:rFonts w:cstheme="minorHAnsi"/>
                <w:color w:val="000000"/>
                <w:sz w:val="24"/>
                <w:szCs w:val="24"/>
              </w:rPr>
              <w:t xml:space="preserve"> EYFS 7 Easter: why do Christians believe that Easter is all about love?</w:t>
            </w:r>
          </w:p>
        </w:tc>
        <w:tc>
          <w:tcPr>
            <w:tcW w:w="2650" w:type="dxa"/>
          </w:tcPr>
          <w:p w14:paraId="5BBDCA5D" w14:textId="1FE8D481" w:rsidR="00B414D4" w:rsidRPr="001363EA" w:rsidRDefault="00DB761E" w:rsidP="0012754C">
            <w:pPr>
              <w:rPr>
                <w:rFonts w:cstheme="minorHAnsi"/>
                <w:color w:val="000000"/>
                <w:sz w:val="24"/>
                <w:szCs w:val="24"/>
              </w:rPr>
            </w:pPr>
            <w:r w:rsidRPr="001363EA">
              <w:rPr>
                <w:rFonts w:cstheme="minorHAnsi"/>
                <w:sz w:val="24"/>
                <w:szCs w:val="24"/>
              </w:rPr>
              <w:t xml:space="preserve">QUESTFUL </w:t>
            </w:r>
            <w:r w:rsidR="00B414D4" w:rsidRPr="001363EA">
              <w:rPr>
                <w:rFonts w:cstheme="minorHAnsi"/>
                <w:sz w:val="24"/>
                <w:szCs w:val="24"/>
              </w:rPr>
              <w:t>RE:</w:t>
            </w:r>
            <w:r w:rsidR="00B414D4" w:rsidRPr="001363EA">
              <w:rPr>
                <w:rFonts w:cstheme="minorHAnsi"/>
                <w:color w:val="000000"/>
                <w:sz w:val="24"/>
                <w:szCs w:val="24"/>
              </w:rPr>
              <w:t xml:space="preserve"> EYFS 11 Special Times: How do you celebrate special times? </w:t>
            </w:r>
          </w:p>
          <w:p w14:paraId="5A09E360" w14:textId="41C033D8" w:rsidR="00B414D4" w:rsidRPr="001363EA" w:rsidRDefault="00B414D4" w:rsidP="0012754C">
            <w:pPr>
              <w:rPr>
                <w:rFonts w:cstheme="minorHAnsi"/>
                <w:sz w:val="24"/>
                <w:szCs w:val="24"/>
              </w:rPr>
            </w:pPr>
          </w:p>
        </w:tc>
        <w:tc>
          <w:tcPr>
            <w:tcW w:w="2650" w:type="dxa"/>
          </w:tcPr>
          <w:p w14:paraId="4864C1F3" w14:textId="422D2EF5" w:rsidR="00B414D4" w:rsidRPr="001363EA" w:rsidRDefault="00DB761E" w:rsidP="0012754C">
            <w:pPr>
              <w:rPr>
                <w:rFonts w:cstheme="minorHAnsi"/>
                <w:sz w:val="24"/>
                <w:szCs w:val="24"/>
              </w:rPr>
            </w:pPr>
            <w:r w:rsidRPr="001363EA">
              <w:rPr>
                <w:rFonts w:cstheme="minorHAnsi"/>
                <w:sz w:val="24"/>
                <w:szCs w:val="24"/>
              </w:rPr>
              <w:t xml:space="preserve">QUESTFUL </w:t>
            </w:r>
            <w:r w:rsidR="00B414D4" w:rsidRPr="001363EA">
              <w:rPr>
                <w:rFonts w:cstheme="minorHAnsi"/>
                <w:sz w:val="24"/>
                <w:szCs w:val="24"/>
              </w:rPr>
              <w:t>RE:</w:t>
            </w:r>
            <w:r w:rsidR="00B414D4" w:rsidRPr="001363EA">
              <w:rPr>
                <w:rFonts w:cstheme="minorHAnsi"/>
                <w:color w:val="000000"/>
                <w:sz w:val="24"/>
                <w:szCs w:val="24"/>
              </w:rPr>
              <w:t xml:space="preserve"> EYFS 3 Special People: Why do Christians believe Jesus is special?</w:t>
            </w:r>
          </w:p>
        </w:tc>
      </w:tr>
      <w:tr w:rsidR="00B414D4" w:rsidRPr="001363EA" w14:paraId="0C71F206" w14:textId="77777777" w:rsidTr="00B414D4">
        <w:trPr>
          <w:trHeight w:val="1098"/>
        </w:trPr>
        <w:tc>
          <w:tcPr>
            <w:tcW w:w="2649" w:type="dxa"/>
          </w:tcPr>
          <w:p w14:paraId="3CD1E9BD" w14:textId="77777777" w:rsidR="00B414D4" w:rsidRPr="001363EA" w:rsidRDefault="00B414D4" w:rsidP="0012754C">
            <w:pPr>
              <w:rPr>
                <w:rFonts w:cstheme="minorHAnsi"/>
                <w:sz w:val="24"/>
                <w:szCs w:val="24"/>
              </w:rPr>
            </w:pPr>
            <w:r w:rsidRPr="001363EA">
              <w:rPr>
                <w:rFonts w:cstheme="minorHAnsi"/>
                <w:sz w:val="24"/>
                <w:szCs w:val="24"/>
              </w:rPr>
              <w:t>SCIENCE:</w:t>
            </w:r>
          </w:p>
          <w:p w14:paraId="638FB2B5" w14:textId="77777777" w:rsidR="00F728C0" w:rsidRDefault="0029152D" w:rsidP="0012754C">
            <w:pPr>
              <w:rPr>
                <w:rFonts w:cstheme="minorHAnsi"/>
                <w:sz w:val="24"/>
                <w:szCs w:val="24"/>
              </w:rPr>
            </w:pPr>
            <w:proofErr w:type="spellStart"/>
            <w:r>
              <w:rPr>
                <w:rFonts w:cstheme="minorHAnsi"/>
                <w:sz w:val="24"/>
                <w:szCs w:val="24"/>
              </w:rPr>
              <w:t>Whiterose</w:t>
            </w:r>
            <w:proofErr w:type="spellEnd"/>
            <w:r>
              <w:rPr>
                <w:rFonts w:cstheme="minorHAnsi"/>
                <w:sz w:val="24"/>
                <w:szCs w:val="24"/>
              </w:rPr>
              <w:t xml:space="preserve"> Science:</w:t>
            </w:r>
          </w:p>
          <w:p w14:paraId="261E2A26" w14:textId="460E5405" w:rsidR="0029152D" w:rsidRPr="001363EA" w:rsidRDefault="0029152D" w:rsidP="0012754C">
            <w:pPr>
              <w:rPr>
                <w:rFonts w:cstheme="minorHAnsi"/>
                <w:sz w:val="24"/>
                <w:szCs w:val="24"/>
              </w:rPr>
            </w:pPr>
            <w:r>
              <w:rPr>
                <w:rFonts w:cstheme="minorHAnsi"/>
                <w:sz w:val="24"/>
                <w:szCs w:val="24"/>
              </w:rPr>
              <w:t>Senses</w:t>
            </w:r>
          </w:p>
        </w:tc>
        <w:tc>
          <w:tcPr>
            <w:tcW w:w="2875" w:type="dxa"/>
          </w:tcPr>
          <w:p w14:paraId="4EAF2AB0" w14:textId="77777777" w:rsidR="00B414D4" w:rsidRPr="001363EA" w:rsidRDefault="00B414D4" w:rsidP="0012754C">
            <w:pPr>
              <w:tabs>
                <w:tab w:val="left" w:pos="1823"/>
              </w:tabs>
              <w:rPr>
                <w:rFonts w:cstheme="minorHAnsi"/>
                <w:sz w:val="24"/>
                <w:szCs w:val="24"/>
              </w:rPr>
            </w:pPr>
            <w:r w:rsidRPr="001363EA">
              <w:rPr>
                <w:rFonts w:cstheme="minorHAnsi"/>
                <w:sz w:val="24"/>
                <w:szCs w:val="24"/>
              </w:rPr>
              <w:t>SCIENCE:</w:t>
            </w:r>
          </w:p>
          <w:p w14:paraId="33671AD8" w14:textId="77777777" w:rsidR="00F728C0" w:rsidRDefault="0029152D" w:rsidP="004F1A0C">
            <w:pPr>
              <w:rPr>
                <w:rFonts w:cstheme="minorHAnsi"/>
                <w:sz w:val="24"/>
                <w:szCs w:val="24"/>
              </w:rPr>
            </w:pPr>
            <w:proofErr w:type="spellStart"/>
            <w:r>
              <w:rPr>
                <w:rFonts w:cstheme="minorHAnsi"/>
                <w:sz w:val="24"/>
                <w:szCs w:val="24"/>
              </w:rPr>
              <w:t>Whiterose</w:t>
            </w:r>
            <w:proofErr w:type="spellEnd"/>
            <w:r>
              <w:rPr>
                <w:rFonts w:cstheme="minorHAnsi"/>
                <w:sz w:val="24"/>
                <w:szCs w:val="24"/>
              </w:rPr>
              <w:t xml:space="preserve"> Science:</w:t>
            </w:r>
          </w:p>
          <w:p w14:paraId="6E43B969" w14:textId="07371638" w:rsidR="0029152D" w:rsidRPr="001363EA" w:rsidRDefault="0029152D" w:rsidP="004F1A0C">
            <w:pPr>
              <w:rPr>
                <w:rFonts w:cstheme="minorHAnsi"/>
                <w:sz w:val="24"/>
                <w:szCs w:val="24"/>
              </w:rPr>
            </w:pPr>
            <w:r>
              <w:rPr>
                <w:rFonts w:cstheme="minorHAnsi"/>
                <w:sz w:val="24"/>
                <w:szCs w:val="24"/>
              </w:rPr>
              <w:t>Night and Day</w:t>
            </w:r>
          </w:p>
        </w:tc>
        <w:tc>
          <w:tcPr>
            <w:tcW w:w="2551" w:type="dxa"/>
          </w:tcPr>
          <w:p w14:paraId="5B295232" w14:textId="77777777" w:rsidR="00B414D4" w:rsidRPr="001363EA" w:rsidRDefault="00B414D4" w:rsidP="0012754C">
            <w:pPr>
              <w:rPr>
                <w:rFonts w:cstheme="minorHAnsi"/>
                <w:sz w:val="24"/>
                <w:szCs w:val="24"/>
              </w:rPr>
            </w:pPr>
            <w:r w:rsidRPr="001363EA">
              <w:rPr>
                <w:rFonts w:cstheme="minorHAnsi"/>
                <w:sz w:val="24"/>
                <w:szCs w:val="24"/>
              </w:rPr>
              <w:t>SCIENCE:</w:t>
            </w:r>
          </w:p>
          <w:p w14:paraId="51597AFF" w14:textId="77777777" w:rsidR="00F728C0" w:rsidRDefault="0029152D" w:rsidP="0012754C">
            <w:pPr>
              <w:rPr>
                <w:rFonts w:cstheme="minorHAnsi"/>
                <w:sz w:val="24"/>
                <w:szCs w:val="24"/>
              </w:rPr>
            </w:pPr>
            <w:proofErr w:type="spellStart"/>
            <w:r>
              <w:rPr>
                <w:rFonts w:cstheme="minorHAnsi"/>
                <w:sz w:val="24"/>
                <w:szCs w:val="24"/>
              </w:rPr>
              <w:t>Whiterose</w:t>
            </w:r>
            <w:proofErr w:type="spellEnd"/>
            <w:r>
              <w:rPr>
                <w:rFonts w:cstheme="minorHAnsi"/>
                <w:sz w:val="24"/>
                <w:szCs w:val="24"/>
              </w:rPr>
              <w:t xml:space="preserve"> Science:</w:t>
            </w:r>
          </w:p>
          <w:p w14:paraId="372CE788" w14:textId="3FF25714" w:rsidR="0029152D" w:rsidRPr="001363EA" w:rsidRDefault="0029152D" w:rsidP="0012754C">
            <w:pPr>
              <w:rPr>
                <w:rFonts w:cstheme="minorHAnsi"/>
                <w:sz w:val="24"/>
                <w:szCs w:val="24"/>
              </w:rPr>
            </w:pPr>
            <w:r>
              <w:rPr>
                <w:rFonts w:cstheme="minorHAnsi"/>
                <w:sz w:val="24"/>
                <w:szCs w:val="24"/>
              </w:rPr>
              <w:t>In Winter</w:t>
            </w:r>
          </w:p>
        </w:tc>
        <w:tc>
          <w:tcPr>
            <w:tcW w:w="2523" w:type="dxa"/>
          </w:tcPr>
          <w:p w14:paraId="04972E6A" w14:textId="77777777" w:rsidR="0039604F" w:rsidRDefault="00B414D4" w:rsidP="004F1A0C">
            <w:pPr>
              <w:rPr>
                <w:rFonts w:cstheme="minorHAnsi"/>
                <w:sz w:val="24"/>
                <w:szCs w:val="24"/>
              </w:rPr>
            </w:pPr>
            <w:r w:rsidRPr="001363EA">
              <w:rPr>
                <w:rFonts w:cstheme="minorHAnsi"/>
                <w:sz w:val="24"/>
                <w:szCs w:val="24"/>
              </w:rPr>
              <w:t>SCIENCE:</w:t>
            </w:r>
          </w:p>
          <w:p w14:paraId="5302BC0C" w14:textId="77777777" w:rsidR="0029152D" w:rsidRDefault="0029152D" w:rsidP="004F1A0C">
            <w:pPr>
              <w:rPr>
                <w:rFonts w:cstheme="minorHAnsi"/>
                <w:sz w:val="24"/>
                <w:szCs w:val="24"/>
              </w:rPr>
            </w:pPr>
            <w:proofErr w:type="spellStart"/>
            <w:r>
              <w:rPr>
                <w:rFonts w:cstheme="minorHAnsi"/>
                <w:sz w:val="24"/>
                <w:szCs w:val="24"/>
              </w:rPr>
              <w:t>Whiterose</w:t>
            </w:r>
            <w:proofErr w:type="spellEnd"/>
            <w:r>
              <w:rPr>
                <w:rFonts w:cstheme="minorHAnsi"/>
                <w:sz w:val="24"/>
                <w:szCs w:val="24"/>
              </w:rPr>
              <w:t xml:space="preserve"> Science:</w:t>
            </w:r>
          </w:p>
          <w:p w14:paraId="50BB25F2" w14:textId="184EDD2C" w:rsidR="0029152D" w:rsidRPr="001363EA" w:rsidRDefault="0029152D" w:rsidP="004F1A0C">
            <w:pPr>
              <w:rPr>
                <w:rFonts w:cstheme="minorHAnsi"/>
                <w:sz w:val="24"/>
                <w:szCs w:val="24"/>
              </w:rPr>
            </w:pPr>
            <w:r>
              <w:rPr>
                <w:rFonts w:cstheme="minorHAnsi"/>
                <w:sz w:val="24"/>
                <w:szCs w:val="24"/>
              </w:rPr>
              <w:t>Push and Pull</w:t>
            </w:r>
          </w:p>
        </w:tc>
        <w:tc>
          <w:tcPr>
            <w:tcW w:w="2650" w:type="dxa"/>
          </w:tcPr>
          <w:p w14:paraId="1E03C31A" w14:textId="3B50803F" w:rsidR="00B414D4" w:rsidRDefault="00B414D4" w:rsidP="0012754C">
            <w:pPr>
              <w:rPr>
                <w:rFonts w:cstheme="minorHAnsi"/>
                <w:sz w:val="24"/>
                <w:szCs w:val="24"/>
              </w:rPr>
            </w:pPr>
            <w:r w:rsidRPr="001363EA">
              <w:rPr>
                <w:rFonts w:cstheme="minorHAnsi"/>
                <w:sz w:val="24"/>
                <w:szCs w:val="24"/>
              </w:rPr>
              <w:t>SCIENCE:</w:t>
            </w:r>
          </w:p>
          <w:p w14:paraId="1A54C9E7" w14:textId="24879117" w:rsidR="0029152D" w:rsidRDefault="0029152D" w:rsidP="0012754C">
            <w:pPr>
              <w:rPr>
                <w:rFonts w:cstheme="minorHAnsi"/>
                <w:sz w:val="24"/>
                <w:szCs w:val="24"/>
              </w:rPr>
            </w:pPr>
            <w:proofErr w:type="spellStart"/>
            <w:r>
              <w:rPr>
                <w:rFonts w:cstheme="minorHAnsi"/>
                <w:sz w:val="24"/>
                <w:szCs w:val="24"/>
              </w:rPr>
              <w:t>Whiterose</w:t>
            </w:r>
            <w:proofErr w:type="spellEnd"/>
            <w:r>
              <w:rPr>
                <w:rFonts w:cstheme="minorHAnsi"/>
                <w:sz w:val="24"/>
                <w:szCs w:val="24"/>
              </w:rPr>
              <w:t xml:space="preserve"> Science:</w:t>
            </w:r>
          </w:p>
          <w:p w14:paraId="7FD5EA5B" w14:textId="78F77BC5" w:rsidR="0029152D" w:rsidRPr="001363EA" w:rsidRDefault="0029152D" w:rsidP="0012754C">
            <w:pPr>
              <w:rPr>
                <w:rFonts w:cstheme="minorHAnsi"/>
                <w:sz w:val="24"/>
                <w:szCs w:val="24"/>
              </w:rPr>
            </w:pPr>
            <w:r>
              <w:rPr>
                <w:rFonts w:cstheme="minorHAnsi"/>
                <w:sz w:val="24"/>
                <w:szCs w:val="24"/>
              </w:rPr>
              <w:t>Our Wonderful World</w:t>
            </w:r>
          </w:p>
          <w:p w14:paraId="36AB9114" w14:textId="49AA6EF1" w:rsidR="00F728C0" w:rsidRPr="001363EA" w:rsidRDefault="00F728C0" w:rsidP="0012754C">
            <w:pPr>
              <w:rPr>
                <w:rFonts w:cstheme="minorHAnsi"/>
                <w:sz w:val="24"/>
                <w:szCs w:val="24"/>
              </w:rPr>
            </w:pPr>
          </w:p>
        </w:tc>
        <w:tc>
          <w:tcPr>
            <w:tcW w:w="2650" w:type="dxa"/>
          </w:tcPr>
          <w:p w14:paraId="4E0F714C" w14:textId="41D27E1E" w:rsidR="00B414D4" w:rsidRDefault="00B414D4" w:rsidP="0012754C">
            <w:pPr>
              <w:rPr>
                <w:rFonts w:cstheme="minorHAnsi"/>
                <w:sz w:val="24"/>
                <w:szCs w:val="24"/>
              </w:rPr>
            </w:pPr>
            <w:r w:rsidRPr="001363EA">
              <w:rPr>
                <w:rFonts w:cstheme="minorHAnsi"/>
                <w:sz w:val="24"/>
                <w:szCs w:val="24"/>
              </w:rPr>
              <w:t>SCIENCE:</w:t>
            </w:r>
          </w:p>
          <w:p w14:paraId="433D0F01" w14:textId="49541F1D" w:rsidR="0029152D" w:rsidRDefault="0029152D" w:rsidP="0012754C">
            <w:pPr>
              <w:rPr>
                <w:rFonts w:cstheme="minorHAnsi"/>
                <w:sz w:val="24"/>
                <w:szCs w:val="24"/>
              </w:rPr>
            </w:pPr>
            <w:proofErr w:type="spellStart"/>
            <w:r>
              <w:rPr>
                <w:rFonts w:cstheme="minorHAnsi"/>
                <w:sz w:val="24"/>
                <w:szCs w:val="24"/>
              </w:rPr>
              <w:t>Whiterose</w:t>
            </w:r>
            <w:proofErr w:type="spellEnd"/>
            <w:r>
              <w:rPr>
                <w:rFonts w:cstheme="minorHAnsi"/>
                <w:sz w:val="24"/>
                <w:szCs w:val="24"/>
              </w:rPr>
              <w:t xml:space="preserve"> Science:</w:t>
            </w:r>
          </w:p>
          <w:p w14:paraId="3B3A80C4" w14:textId="0AE5E534" w:rsidR="0029152D" w:rsidRPr="001363EA" w:rsidRDefault="0029152D" w:rsidP="0012754C">
            <w:pPr>
              <w:rPr>
                <w:rFonts w:cstheme="minorHAnsi"/>
                <w:sz w:val="24"/>
                <w:szCs w:val="24"/>
              </w:rPr>
            </w:pPr>
            <w:r>
              <w:rPr>
                <w:rFonts w:cstheme="minorHAnsi"/>
                <w:sz w:val="24"/>
                <w:szCs w:val="24"/>
              </w:rPr>
              <w:t>Animal Hunt and Animal Groups</w:t>
            </w:r>
          </w:p>
          <w:p w14:paraId="6EE96FC6" w14:textId="2A6EE48D" w:rsidR="00F728C0" w:rsidRPr="001363EA" w:rsidRDefault="00F728C0" w:rsidP="0012754C">
            <w:pPr>
              <w:rPr>
                <w:rFonts w:cstheme="minorHAnsi"/>
                <w:sz w:val="24"/>
                <w:szCs w:val="24"/>
              </w:rPr>
            </w:pPr>
          </w:p>
        </w:tc>
      </w:tr>
      <w:tr w:rsidR="006E3DBD" w:rsidRPr="001363EA" w14:paraId="3B6E30DF" w14:textId="77777777" w:rsidTr="00B414D4">
        <w:trPr>
          <w:trHeight w:val="1098"/>
        </w:trPr>
        <w:tc>
          <w:tcPr>
            <w:tcW w:w="15898" w:type="dxa"/>
            <w:gridSpan w:val="6"/>
          </w:tcPr>
          <w:p w14:paraId="76FC08B2" w14:textId="1FF7F1BB" w:rsidR="00F51385" w:rsidRPr="00175D25" w:rsidRDefault="006E3DBD" w:rsidP="00175D25">
            <w:pPr>
              <w:rPr>
                <w:rFonts w:cstheme="minorHAnsi"/>
                <w:sz w:val="24"/>
                <w:szCs w:val="24"/>
              </w:rPr>
            </w:pPr>
            <w:r w:rsidRPr="001363EA">
              <w:rPr>
                <w:rFonts w:cstheme="minorHAnsi"/>
                <w:sz w:val="24"/>
                <w:szCs w:val="24"/>
              </w:rPr>
              <w:t>Early Learning Goal: Talk about the lives of the people around them and their roles in society; - Know some similarities and differences between things in the past and now, drawing on their experiences and what has been read in class; - Understand the past through settings, characters and events encountered in books read in class and storytelling. Describe their immediate environment using knowledge from observation, discussion, stories, non-fiction texts, and maps; - Know some similarities and differences between different religious and cultural communities in this country, drawing on their experiences and what has been read in class; - Explain some similarities and differences between life in this country and life in other countries, drawing on knowledge from stories, non-fiction texts and – when appropriate – maps.  Explore the natural world around them, making observations and drawing pictures of animals and plants; - Know some similarities and differences between the natural world around them and contrasting environments, drawing on their experiences and what has been read in class; - Understand some important processes and changes in the natural world around them, including the seasons and changing states of matter</w:t>
            </w:r>
            <w:r w:rsidR="008D3A44" w:rsidRPr="001363EA">
              <w:rPr>
                <w:rFonts w:cstheme="minorHAnsi"/>
                <w:sz w:val="24"/>
                <w:szCs w:val="24"/>
              </w:rPr>
              <w:t>.</w:t>
            </w:r>
          </w:p>
        </w:tc>
      </w:tr>
    </w:tbl>
    <w:p w14:paraId="01D9E94C" w14:textId="314935D3" w:rsidR="00175D25" w:rsidRDefault="00175D25" w:rsidP="0012754C"/>
    <w:tbl>
      <w:tblPr>
        <w:tblStyle w:val="TableGrid"/>
        <w:tblpPr w:leftFromText="180" w:rightFromText="180" w:vertAnchor="text" w:horzAnchor="page" w:tblpX="781" w:tblpY="-1464"/>
        <w:tblW w:w="15898" w:type="dxa"/>
        <w:tblLook w:val="04A0" w:firstRow="1" w:lastRow="0" w:firstColumn="1" w:lastColumn="0" w:noHBand="0" w:noVBand="1"/>
      </w:tblPr>
      <w:tblGrid>
        <w:gridCol w:w="2649"/>
        <w:gridCol w:w="2875"/>
        <w:gridCol w:w="2551"/>
        <w:gridCol w:w="2523"/>
        <w:gridCol w:w="2650"/>
        <w:gridCol w:w="2650"/>
      </w:tblGrid>
      <w:tr w:rsidR="00175D25" w:rsidRPr="001363EA" w14:paraId="36AB861F" w14:textId="77777777" w:rsidTr="00F27677">
        <w:trPr>
          <w:trHeight w:val="415"/>
        </w:trPr>
        <w:tc>
          <w:tcPr>
            <w:tcW w:w="2649" w:type="dxa"/>
          </w:tcPr>
          <w:p w14:paraId="5BE41D44" w14:textId="77777777" w:rsidR="00175D25" w:rsidRPr="001363EA" w:rsidRDefault="00175D25" w:rsidP="00F27677">
            <w:pPr>
              <w:rPr>
                <w:rFonts w:cstheme="minorHAnsi"/>
                <w:sz w:val="24"/>
                <w:szCs w:val="24"/>
              </w:rPr>
            </w:pPr>
            <w:r w:rsidRPr="001363EA">
              <w:rPr>
                <w:rFonts w:cstheme="minorHAnsi"/>
                <w:sz w:val="24"/>
                <w:szCs w:val="24"/>
              </w:rPr>
              <w:t>Autumn 1</w:t>
            </w:r>
          </w:p>
        </w:tc>
        <w:tc>
          <w:tcPr>
            <w:tcW w:w="2875" w:type="dxa"/>
          </w:tcPr>
          <w:p w14:paraId="59439E68" w14:textId="77777777" w:rsidR="00175D25" w:rsidRPr="001363EA" w:rsidRDefault="00175D25" w:rsidP="00F27677">
            <w:pPr>
              <w:rPr>
                <w:rFonts w:cstheme="minorHAnsi"/>
                <w:sz w:val="24"/>
                <w:szCs w:val="24"/>
              </w:rPr>
            </w:pPr>
            <w:r w:rsidRPr="001363EA">
              <w:rPr>
                <w:rFonts w:cstheme="minorHAnsi"/>
                <w:sz w:val="24"/>
                <w:szCs w:val="24"/>
              </w:rPr>
              <w:t>Autumn 2</w:t>
            </w:r>
          </w:p>
        </w:tc>
        <w:tc>
          <w:tcPr>
            <w:tcW w:w="2551" w:type="dxa"/>
          </w:tcPr>
          <w:p w14:paraId="1220DA6B" w14:textId="77777777" w:rsidR="00175D25" w:rsidRPr="001363EA" w:rsidRDefault="00175D25" w:rsidP="00F27677">
            <w:pPr>
              <w:rPr>
                <w:rFonts w:cstheme="minorHAnsi"/>
                <w:sz w:val="24"/>
                <w:szCs w:val="24"/>
              </w:rPr>
            </w:pPr>
            <w:r w:rsidRPr="001363EA">
              <w:rPr>
                <w:rFonts w:cstheme="minorHAnsi"/>
                <w:sz w:val="24"/>
                <w:szCs w:val="24"/>
              </w:rPr>
              <w:t>Spring 1</w:t>
            </w:r>
          </w:p>
        </w:tc>
        <w:tc>
          <w:tcPr>
            <w:tcW w:w="2523" w:type="dxa"/>
          </w:tcPr>
          <w:p w14:paraId="1167FE29" w14:textId="77777777" w:rsidR="00175D25" w:rsidRPr="001363EA" w:rsidRDefault="00175D25" w:rsidP="00F27677">
            <w:pPr>
              <w:rPr>
                <w:rFonts w:cstheme="minorHAnsi"/>
                <w:sz w:val="24"/>
                <w:szCs w:val="24"/>
              </w:rPr>
            </w:pPr>
            <w:r w:rsidRPr="001363EA">
              <w:rPr>
                <w:rFonts w:cstheme="minorHAnsi"/>
                <w:sz w:val="24"/>
                <w:szCs w:val="24"/>
              </w:rPr>
              <w:t>Spring 2</w:t>
            </w:r>
          </w:p>
        </w:tc>
        <w:tc>
          <w:tcPr>
            <w:tcW w:w="2650" w:type="dxa"/>
          </w:tcPr>
          <w:p w14:paraId="5D8E22B7" w14:textId="77777777" w:rsidR="00175D25" w:rsidRPr="001363EA" w:rsidRDefault="00175D25" w:rsidP="00F27677">
            <w:pPr>
              <w:rPr>
                <w:rFonts w:cstheme="minorHAnsi"/>
                <w:sz w:val="24"/>
                <w:szCs w:val="24"/>
              </w:rPr>
            </w:pPr>
            <w:r w:rsidRPr="001363EA">
              <w:rPr>
                <w:rFonts w:cstheme="minorHAnsi"/>
                <w:sz w:val="24"/>
                <w:szCs w:val="24"/>
              </w:rPr>
              <w:t>Summer 1</w:t>
            </w:r>
          </w:p>
        </w:tc>
        <w:tc>
          <w:tcPr>
            <w:tcW w:w="2650" w:type="dxa"/>
          </w:tcPr>
          <w:p w14:paraId="30D6ACAF" w14:textId="77777777" w:rsidR="00175D25" w:rsidRPr="001363EA" w:rsidRDefault="00175D25" w:rsidP="00F27677">
            <w:pPr>
              <w:rPr>
                <w:rFonts w:cstheme="minorHAnsi"/>
                <w:sz w:val="24"/>
                <w:szCs w:val="24"/>
              </w:rPr>
            </w:pPr>
            <w:r w:rsidRPr="001363EA">
              <w:rPr>
                <w:rFonts w:cstheme="minorHAnsi"/>
                <w:sz w:val="24"/>
                <w:szCs w:val="24"/>
              </w:rPr>
              <w:t xml:space="preserve">Summer 2 </w:t>
            </w:r>
          </w:p>
        </w:tc>
      </w:tr>
      <w:tr w:rsidR="00175D25" w:rsidRPr="001363EA" w14:paraId="24C0344E" w14:textId="77777777" w:rsidTr="00F27677">
        <w:trPr>
          <w:trHeight w:val="416"/>
        </w:trPr>
        <w:tc>
          <w:tcPr>
            <w:tcW w:w="2649" w:type="dxa"/>
          </w:tcPr>
          <w:p w14:paraId="6D453737" w14:textId="77777777" w:rsidR="00175D25" w:rsidRPr="001363EA" w:rsidRDefault="00175D25" w:rsidP="00F27677">
            <w:pPr>
              <w:jc w:val="center"/>
              <w:rPr>
                <w:rFonts w:cstheme="minorHAnsi"/>
                <w:sz w:val="24"/>
                <w:szCs w:val="24"/>
              </w:rPr>
            </w:pPr>
            <w:r w:rsidRPr="001363EA">
              <w:rPr>
                <w:rFonts w:cstheme="minorHAnsi"/>
                <w:sz w:val="24"/>
                <w:szCs w:val="24"/>
              </w:rPr>
              <w:t>Me and My World</w:t>
            </w:r>
          </w:p>
        </w:tc>
        <w:tc>
          <w:tcPr>
            <w:tcW w:w="2875" w:type="dxa"/>
          </w:tcPr>
          <w:p w14:paraId="13641EA9" w14:textId="77777777" w:rsidR="00175D25" w:rsidRPr="001363EA" w:rsidRDefault="00175D25" w:rsidP="00F27677">
            <w:pPr>
              <w:jc w:val="center"/>
              <w:rPr>
                <w:rFonts w:cstheme="minorHAnsi"/>
                <w:sz w:val="24"/>
                <w:szCs w:val="24"/>
              </w:rPr>
            </w:pPr>
            <w:r w:rsidRPr="001363EA">
              <w:rPr>
                <w:rFonts w:cstheme="minorHAnsi"/>
                <w:sz w:val="24"/>
                <w:szCs w:val="24"/>
              </w:rPr>
              <w:t>Hip, Hip, Hooray!</w:t>
            </w:r>
          </w:p>
        </w:tc>
        <w:tc>
          <w:tcPr>
            <w:tcW w:w="2551" w:type="dxa"/>
          </w:tcPr>
          <w:p w14:paraId="02F8FF9B" w14:textId="77777777" w:rsidR="00175D25" w:rsidRPr="001363EA" w:rsidRDefault="00175D25" w:rsidP="00F27677">
            <w:pPr>
              <w:jc w:val="center"/>
              <w:rPr>
                <w:rFonts w:cstheme="minorHAnsi"/>
                <w:sz w:val="24"/>
                <w:szCs w:val="24"/>
              </w:rPr>
            </w:pPr>
            <w:r w:rsidRPr="001363EA">
              <w:rPr>
                <w:rFonts w:cstheme="minorHAnsi"/>
                <w:sz w:val="24"/>
                <w:szCs w:val="24"/>
              </w:rPr>
              <w:t>Hot and Cold</w:t>
            </w:r>
          </w:p>
        </w:tc>
        <w:tc>
          <w:tcPr>
            <w:tcW w:w="2523" w:type="dxa"/>
          </w:tcPr>
          <w:p w14:paraId="2572985B" w14:textId="77777777" w:rsidR="00175D25" w:rsidRPr="001363EA" w:rsidRDefault="00175D25" w:rsidP="00F27677">
            <w:pPr>
              <w:jc w:val="center"/>
              <w:rPr>
                <w:rFonts w:cstheme="minorHAnsi"/>
                <w:sz w:val="24"/>
                <w:szCs w:val="24"/>
              </w:rPr>
            </w:pPr>
            <w:r w:rsidRPr="001363EA">
              <w:rPr>
                <w:rFonts w:cstheme="minorHAnsi"/>
                <w:sz w:val="24"/>
                <w:szCs w:val="24"/>
              </w:rPr>
              <w:t>Spring time</w:t>
            </w:r>
          </w:p>
        </w:tc>
        <w:tc>
          <w:tcPr>
            <w:tcW w:w="2650" w:type="dxa"/>
          </w:tcPr>
          <w:p w14:paraId="384B93A2" w14:textId="77777777" w:rsidR="00175D25" w:rsidRPr="001363EA" w:rsidRDefault="00175D25" w:rsidP="00F27677">
            <w:pPr>
              <w:jc w:val="center"/>
              <w:rPr>
                <w:rFonts w:cstheme="minorHAnsi"/>
                <w:sz w:val="24"/>
                <w:szCs w:val="24"/>
              </w:rPr>
            </w:pPr>
            <w:r w:rsidRPr="001363EA">
              <w:rPr>
                <w:rFonts w:cstheme="minorHAnsi"/>
                <w:sz w:val="24"/>
                <w:szCs w:val="24"/>
              </w:rPr>
              <w:t>The Jolly Postman and his Friends</w:t>
            </w:r>
          </w:p>
        </w:tc>
        <w:tc>
          <w:tcPr>
            <w:tcW w:w="2650" w:type="dxa"/>
          </w:tcPr>
          <w:p w14:paraId="466B7DA6" w14:textId="77777777" w:rsidR="00175D25" w:rsidRPr="001363EA" w:rsidRDefault="00175D25" w:rsidP="00F27677">
            <w:pPr>
              <w:jc w:val="center"/>
              <w:rPr>
                <w:rFonts w:cstheme="minorHAnsi"/>
                <w:sz w:val="24"/>
                <w:szCs w:val="24"/>
              </w:rPr>
            </w:pPr>
            <w:r w:rsidRPr="001363EA">
              <w:rPr>
                <w:rFonts w:cstheme="minorHAnsi"/>
                <w:sz w:val="24"/>
                <w:szCs w:val="24"/>
              </w:rPr>
              <w:t>Sunshine and Sunflowers</w:t>
            </w:r>
          </w:p>
        </w:tc>
      </w:tr>
      <w:tr w:rsidR="00175D25" w:rsidRPr="001363EA" w14:paraId="213A2EE4" w14:textId="77777777" w:rsidTr="00F27677">
        <w:trPr>
          <w:trHeight w:val="856"/>
        </w:trPr>
        <w:tc>
          <w:tcPr>
            <w:tcW w:w="15898" w:type="dxa"/>
            <w:gridSpan w:val="6"/>
          </w:tcPr>
          <w:p w14:paraId="7CA3567F" w14:textId="77777777" w:rsidR="00175D25" w:rsidRPr="001363EA" w:rsidRDefault="00175D25" w:rsidP="00F27677">
            <w:pPr>
              <w:rPr>
                <w:rFonts w:cstheme="minorHAnsi"/>
                <w:sz w:val="24"/>
                <w:szCs w:val="24"/>
              </w:rPr>
            </w:pPr>
            <w:r w:rsidRPr="001363EA">
              <w:rPr>
                <w:rFonts w:cstheme="minorHAnsi"/>
                <w:sz w:val="24"/>
                <w:szCs w:val="24"/>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r>
      <w:tr w:rsidR="00175D25" w:rsidRPr="001363EA" w14:paraId="459B4D74" w14:textId="77777777" w:rsidTr="00F27677">
        <w:trPr>
          <w:trHeight w:val="1098"/>
        </w:trPr>
        <w:tc>
          <w:tcPr>
            <w:tcW w:w="2649" w:type="dxa"/>
          </w:tcPr>
          <w:p w14:paraId="502591E8" w14:textId="77777777" w:rsidR="00175D25" w:rsidRPr="001363EA" w:rsidRDefault="00175D25" w:rsidP="00F27677">
            <w:pPr>
              <w:rPr>
                <w:rFonts w:cstheme="minorHAnsi"/>
                <w:sz w:val="24"/>
                <w:szCs w:val="24"/>
              </w:rPr>
            </w:pPr>
            <w:r w:rsidRPr="001363EA">
              <w:rPr>
                <w:rFonts w:cstheme="minorHAnsi"/>
                <w:sz w:val="24"/>
                <w:szCs w:val="24"/>
              </w:rPr>
              <w:t>DT:</w:t>
            </w:r>
          </w:p>
          <w:p w14:paraId="4C5B4A25" w14:textId="77777777" w:rsidR="00175D25" w:rsidRPr="001363EA" w:rsidRDefault="00175D25" w:rsidP="00F27677">
            <w:pPr>
              <w:ind w:left="2"/>
              <w:rPr>
                <w:rFonts w:cstheme="minorHAnsi"/>
                <w:sz w:val="24"/>
                <w:szCs w:val="24"/>
              </w:rPr>
            </w:pPr>
            <w:r w:rsidRPr="001363EA">
              <w:rPr>
                <w:rFonts w:cstheme="minorHAnsi"/>
                <w:sz w:val="24"/>
                <w:szCs w:val="24"/>
              </w:rPr>
              <w:t>Cutting: Ripping with hands and beginning of scissor grip.</w:t>
            </w:r>
          </w:p>
        </w:tc>
        <w:tc>
          <w:tcPr>
            <w:tcW w:w="2875" w:type="dxa"/>
          </w:tcPr>
          <w:p w14:paraId="6538579D" w14:textId="77777777" w:rsidR="00175D25" w:rsidRPr="001363EA" w:rsidRDefault="00175D25" w:rsidP="00F27677">
            <w:pPr>
              <w:rPr>
                <w:rFonts w:cstheme="minorHAnsi"/>
                <w:sz w:val="24"/>
                <w:szCs w:val="24"/>
              </w:rPr>
            </w:pPr>
            <w:r w:rsidRPr="001363EA">
              <w:rPr>
                <w:rFonts w:cstheme="minorHAnsi"/>
                <w:sz w:val="24"/>
                <w:szCs w:val="24"/>
              </w:rPr>
              <w:t>DT:</w:t>
            </w:r>
          </w:p>
          <w:p w14:paraId="3D860AA3" w14:textId="77777777" w:rsidR="00175D25" w:rsidRPr="001363EA" w:rsidRDefault="00175D25" w:rsidP="00F27677">
            <w:pPr>
              <w:rPr>
                <w:rFonts w:cstheme="minorHAnsi"/>
                <w:sz w:val="24"/>
                <w:szCs w:val="24"/>
              </w:rPr>
            </w:pPr>
            <w:r w:rsidRPr="001363EA">
              <w:rPr>
                <w:rFonts w:cstheme="minorHAnsi"/>
                <w:sz w:val="24"/>
                <w:szCs w:val="24"/>
              </w:rPr>
              <w:t xml:space="preserve">Joining: uses glue to join materials together with a purpose. </w:t>
            </w:r>
          </w:p>
          <w:p w14:paraId="5A52D892" w14:textId="77777777" w:rsidR="00175D25" w:rsidRPr="001363EA" w:rsidRDefault="00175D25" w:rsidP="00F27677">
            <w:pPr>
              <w:rPr>
                <w:rFonts w:cstheme="minorHAnsi"/>
                <w:sz w:val="24"/>
                <w:szCs w:val="24"/>
              </w:rPr>
            </w:pPr>
          </w:p>
          <w:p w14:paraId="374B2C36" w14:textId="77777777" w:rsidR="00175D25" w:rsidRPr="001363EA" w:rsidRDefault="00175D25" w:rsidP="00F27677">
            <w:pPr>
              <w:rPr>
                <w:rFonts w:cstheme="minorHAnsi"/>
                <w:sz w:val="24"/>
                <w:szCs w:val="24"/>
              </w:rPr>
            </w:pPr>
          </w:p>
          <w:p w14:paraId="59EBDEEB" w14:textId="77777777" w:rsidR="00175D25" w:rsidRPr="001363EA" w:rsidRDefault="00175D25" w:rsidP="00F27677">
            <w:pPr>
              <w:rPr>
                <w:rFonts w:cstheme="minorHAnsi"/>
                <w:sz w:val="24"/>
                <w:szCs w:val="24"/>
              </w:rPr>
            </w:pPr>
          </w:p>
        </w:tc>
        <w:tc>
          <w:tcPr>
            <w:tcW w:w="2551" w:type="dxa"/>
          </w:tcPr>
          <w:p w14:paraId="48D3CC44" w14:textId="77777777" w:rsidR="00175D25" w:rsidRPr="001363EA" w:rsidRDefault="00175D25" w:rsidP="00F27677">
            <w:pPr>
              <w:rPr>
                <w:rFonts w:cstheme="minorHAnsi"/>
                <w:sz w:val="24"/>
                <w:szCs w:val="24"/>
              </w:rPr>
            </w:pPr>
            <w:r w:rsidRPr="001363EA">
              <w:rPr>
                <w:rFonts w:cstheme="minorHAnsi"/>
                <w:sz w:val="24"/>
                <w:szCs w:val="24"/>
              </w:rPr>
              <w:t>DT:</w:t>
            </w:r>
          </w:p>
          <w:p w14:paraId="00501FF4" w14:textId="77777777" w:rsidR="00175D25" w:rsidRPr="001363EA" w:rsidRDefault="00175D25" w:rsidP="00F27677">
            <w:pPr>
              <w:rPr>
                <w:rFonts w:cstheme="minorHAnsi"/>
                <w:sz w:val="24"/>
                <w:szCs w:val="24"/>
              </w:rPr>
            </w:pPr>
            <w:r w:rsidRPr="001363EA">
              <w:rPr>
                <w:rFonts w:cstheme="minorHAnsi"/>
                <w:sz w:val="24"/>
                <w:szCs w:val="24"/>
              </w:rPr>
              <w:t xml:space="preserve">Cutting: using scissors more confidently to cut shapes and patterns. </w:t>
            </w:r>
          </w:p>
        </w:tc>
        <w:tc>
          <w:tcPr>
            <w:tcW w:w="2523" w:type="dxa"/>
          </w:tcPr>
          <w:p w14:paraId="1CE67F8D" w14:textId="77777777" w:rsidR="00175D25" w:rsidRPr="001363EA" w:rsidRDefault="00175D25" w:rsidP="00F27677">
            <w:pPr>
              <w:rPr>
                <w:rFonts w:cstheme="minorHAnsi"/>
                <w:sz w:val="24"/>
                <w:szCs w:val="24"/>
              </w:rPr>
            </w:pPr>
            <w:r w:rsidRPr="001363EA">
              <w:rPr>
                <w:rFonts w:cstheme="minorHAnsi"/>
                <w:sz w:val="24"/>
                <w:szCs w:val="24"/>
              </w:rPr>
              <w:t>DT:</w:t>
            </w:r>
          </w:p>
          <w:p w14:paraId="51B808A2" w14:textId="77777777" w:rsidR="00175D25" w:rsidRPr="001363EA" w:rsidRDefault="00175D25" w:rsidP="00F27677">
            <w:pPr>
              <w:rPr>
                <w:rFonts w:cstheme="minorHAnsi"/>
                <w:sz w:val="24"/>
                <w:szCs w:val="24"/>
              </w:rPr>
            </w:pPr>
            <w:r w:rsidRPr="001363EA">
              <w:rPr>
                <w:rFonts w:cstheme="minorHAnsi"/>
                <w:sz w:val="24"/>
                <w:szCs w:val="24"/>
              </w:rPr>
              <w:t>Joining:  Joining surfaces of different shapes. Children to use a range of media to join: tape, bands, stitching, paperclips, staples, tags, hole punch</w:t>
            </w:r>
          </w:p>
        </w:tc>
        <w:tc>
          <w:tcPr>
            <w:tcW w:w="2650" w:type="dxa"/>
          </w:tcPr>
          <w:p w14:paraId="1C3010DC" w14:textId="77777777" w:rsidR="00175D25" w:rsidRPr="001363EA" w:rsidRDefault="00175D25" w:rsidP="00F27677">
            <w:pPr>
              <w:rPr>
                <w:rFonts w:cstheme="minorHAnsi"/>
                <w:sz w:val="24"/>
                <w:szCs w:val="24"/>
              </w:rPr>
            </w:pPr>
            <w:r w:rsidRPr="001363EA">
              <w:rPr>
                <w:rFonts w:cstheme="minorHAnsi"/>
                <w:sz w:val="24"/>
                <w:szCs w:val="24"/>
              </w:rPr>
              <w:t xml:space="preserve">DT: </w:t>
            </w:r>
          </w:p>
          <w:p w14:paraId="7B0391DF" w14:textId="77777777" w:rsidR="00175D25" w:rsidRPr="001363EA" w:rsidRDefault="00175D25" w:rsidP="00F27677">
            <w:pPr>
              <w:spacing w:after="2" w:line="250" w:lineRule="auto"/>
              <w:rPr>
                <w:rFonts w:cstheme="minorHAnsi"/>
                <w:sz w:val="24"/>
                <w:szCs w:val="24"/>
              </w:rPr>
            </w:pPr>
            <w:r w:rsidRPr="001363EA">
              <w:rPr>
                <w:rFonts w:cstheme="minorHAnsi"/>
                <w:sz w:val="24"/>
                <w:szCs w:val="24"/>
              </w:rPr>
              <w:t xml:space="preserve">Cutting:  Confident use of scissors e.g. cutting out a shape, sticking to a line </w:t>
            </w:r>
          </w:p>
          <w:p w14:paraId="530022EE" w14:textId="77777777" w:rsidR="00175D25" w:rsidRPr="001363EA" w:rsidRDefault="00175D25" w:rsidP="00F27677">
            <w:pPr>
              <w:ind w:left="2"/>
              <w:rPr>
                <w:rFonts w:cstheme="minorHAnsi"/>
                <w:sz w:val="24"/>
                <w:szCs w:val="24"/>
              </w:rPr>
            </w:pPr>
          </w:p>
        </w:tc>
        <w:tc>
          <w:tcPr>
            <w:tcW w:w="2650" w:type="dxa"/>
          </w:tcPr>
          <w:p w14:paraId="4748D54F" w14:textId="77777777" w:rsidR="00175D25" w:rsidRPr="001363EA" w:rsidRDefault="00175D25" w:rsidP="00F27677">
            <w:pPr>
              <w:rPr>
                <w:rFonts w:cstheme="minorHAnsi"/>
                <w:sz w:val="24"/>
                <w:szCs w:val="24"/>
              </w:rPr>
            </w:pPr>
            <w:r w:rsidRPr="001363EA">
              <w:rPr>
                <w:rFonts w:cstheme="minorHAnsi"/>
                <w:sz w:val="24"/>
                <w:szCs w:val="24"/>
              </w:rPr>
              <w:t xml:space="preserve">DT: </w:t>
            </w:r>
          </w:p>
          <w:p w14:paraId="502C112A" w14:textId="77777777" w:rsidR="00175D25" w:rsidRPr="001363EA" w:rsidRDefault="00175D25" w:rsidP="00F27677">
            <w:pPr>
              <w:spacing w:after="2" w:line="250" w:lineRule="auto"/>
              <w:rPr>
                <w:rFonts w:cstheme="minorHAnsi"/>
                <w:sz w:val="24"/>
                <w:szCs w:val="24"/>
              </w:rPr>
            </w:pPr>
            <w:r w:rsidRPr="001363EA">
              <w:rPr>
                <w:rFonts w:cstheme="minorHAnsi"/>
                <w:sz w:val="24"/>
                <w:szCs w:val="24"/>
              </w:rPr>
              <w:t>Joining:  Select and combine the most appropriate joining techniques independently.</w:t>
            </w:r>
          </w:p>
        </w:tc>
      </w:tr>
      <w:tr w:rsidR="00175D25" w:rsidRPr="001363EA" w14:paraId="3DB9D7BA" w14:textId="77777777" w:rsidTr="00F27677">
        <w:trPr>
          <w:trHeight w:val="741"/>
        </w:trPr>
        <w:tc>
          <w:tcPr>
            <w:tcW w:w="2649" w:type="dxa"/>
          </w:tcPr>
          <w:p w14:paraId="71F722C5" w14:textId="77777777" w:rsidR="00175D25" w:rsidRPr="001363EA" w:rsidRDefault="00175D25" w:rsidP="00F27677">
            <w:pPr>
              <w:rPr>
                <w:rFonts w:cstheme="minorHAnsi"/>
                <w:sz w:val="24"/>
                <w:szCs w:val="24"/>
              </w:rPr>
            </w:pPr>
            <w:r w:rsidRPr="001363EA">
              <w:rPr>
                <w:rFonts w:cstheme="minorHAnsi"/>
                <w:sz w:val="24"/>
                <w:szCs w:val="24"/>
              </w:rPr>
              <w:t>SING UP MUSIC:</w:t>
            </w:r>
          </w:p>
          <w:p w14:paraId="30FDD248" w14:textId="77777777" w:rsidR="00175D25" w:rsidRPr="001363EA" w:rsidRDefault="00175D25" w:rsidP="00F27677">
            <w:pPr>
              <w:rPr>
                <w:rFonts w:cstheme="minorHAnsi"/>
                <w:sz w:val="24"/>
                <w:szCs w:val="24"/>
              </w:rPr>
            </w:pPr>
            <w:r w:rsidRPr="001363EA">
              <w:rPr>
                <w:rFonts w:cstheme="minorHAnsi"/>
                <w:sz w:val="24"/>
                <w:szCs w:val="24"/>
              </w:rPr>
              <w:t xml:space="preserve">I’ve got a grumpy face. </w:t>
            </w:r>
          </w:p>
          <w:p w14:paraId="1478F198" w14:textId="77777777" w:rsidR="00175D25" w:rsidRPr="001363EA" w:rsidRDefault="00175D25" w:rsidP="00F27677">
            <w:pPr>
              <w:rPr>
                <w:rFonts w:cstheme="minorHAnsi"/>
                <w:sz w:val="24"/>
                <w:szCs w:val="24"/>
              </w:rPr>
            </w:pPr>
          </w:p>
        </w:tc>
        <w:tc>
          <w:tcPr>
            <w:tcW w:w="2875" w:type="dxa"/>
          </w:tcPr>
          <w:p w14:paraId="7ED91B19" w14:textId="77777777" w:rsidR="00175D25" w:rsidRPr="001363EA" w:rsidRDefault="00175D25" w:rsidP="00F27677">
            <w:pPr>
              <w:tabs>
                <w:tab w:val="left" w:pos="1823"/>
              </w:tabs>
              <w:rPr>
                <w:rFonts w:cstheme="minorHAnsi"/>
                <w:sz w:val="24"/>
                <w:szCs w:val="24"/>
              </w:rPr>
            </w:pPr>
            <w:r w:rsidRPr="001363EA">
              <w:rPr>
                <w:rFonts w:cstheme="minorHAnsi"/>
                <w:sz w:val="24"/>
                <w:szCs w:val="24"/>
              </w:rPr>
              <w:t xml:space="preserve">SING UP MUSIC: </w:t>
            </w:r>
          </w:p>
          <w:p w14:paraId="69F187D7" w14:textId="77777777" w:rsidR="00175D25" w:rsidRPr="001363EA" w:rsidRDefault="00175D25" w:rsidP="00F27677">
            <w:pPr>
              <w:tabs>
                <w:tab w:val="left" w:pos="1823"/>
              </w:tabs>
              <w:rPr>
                <w:rFonts w:cstheme="minorHAnsi"/>
                <w:sz w:val="24"/>
                <w:szCs w:val="24"/>
              </w:rPr>
            </w:pPr>
            <w:r w:rsidRPr="001363EA">
              <w:rPr>
                <w:rFonts w:cstheme="minorHAnsi"/>
                <w:sz w:val="24"/>
                <w:szCs w:val="24"/>
              </w:rPr>
              <w:t>Witch, witch</w:t>
            </w:r>
          </w:p>
        </w:tc>
        <w:tc>
          <w:tcPr>
            <w:tcW w:w="2551" w:type="dxa"/>
          </w:tcPr>
          <w:p w14:paraId="71F52363" w14:textId="77777777" w:rsidR="00175D25" w:rsidRPr="001363EA" w:rsidRDefault="00175D25" w:rsidP="00F27677">
            <w:pPr>
              <w:rPr>
                <w:rFonts w:cstheme="minorHAnsi"/>
                <w:sz w:val="24"/>
                <w:szCs w:val="24"/>
              </w:rPr>
            </w:pPr>
            <w:r w:rsidRPr="001363EA">
              <w:rPr>
                <w:rFonts w:cstheme="minorHAnsi"/>
                <w:sz w:val="24"/>
                <w:szCs w:val="24"/>
              </w:rPr>
              <w:t xml:space="preserve">SING UP MUSIC: </w:t>
            </w:r>
          </w:p>
          <w:p w14:paraId="645B7676" w14:textId="77777777" w:rsidR="00175D25" w:rsidRPr="001363EA" w:rsidRDefault="00175D25" w:rsidP="00F27677">
            <w:pPr>
              <w:rPr>
                <w:rFonts w:cstheme="minorHAnsi"/>
                <w:sz w:val="24"/>
                <w:szCs w:val="24"/>
              </w:rPr>
            </w:pPr>
            <w:r w:rsidRPr="001363EA">
              <w:rPr>
                <w:rFonts w:cstheme="minorHAnsi"/>
                <w:sz w:val="24"/>
                <w:szCs w:val="24"/>
              </w:rPr>
              <w:t>Five fine bumble bees</w:t>
            </w:r>
          </w:p>
        </w:tc>
        <w:tc>
          <w:tcPr>
            <w:tcW w:w="2523" w:type="dxa"/>
          </w:tcPr>
          <w:p w14:paraId="23DC837B" w14:textId="77777777" w:rsidR="00175D25" w:rsidRPr="001363EA" w:rsidRDefault="00175D25" w:rsidP="00F27677">
            <w:pPr>
              <w:rPr>
                <w:rFonts w:cstheme="minorHAnsi"/>
                <w:sz w:val="24"/>
                <w:szCs w:val="24"/>
              </w:rPr>
            </w:pPr>
            <w:r w:rsidRPr="001363EA">
              <w:rPr>
                <w:rFonts w:cstheme="minorHAnsi"/>
                <w:sz w:val="24"/>
                <w:szCs w:val="24"/>
              </w:rPr>
              <w:t xml:space="preserve">SING UP MUSIC: </w:t>
            </w:r>
          </w:p>
          <w:p w14:paraId="5DACCDC3" w14:textId="77777777" w:rsidR="00175D25" w:rsidRPr="001363EA" w:rsidRDefault="00175D25" w:rsidP="00F27677">
            <w:pPr>
              <w:rPr>
                <w:rFonts w:cstheme="minorHAnsi"/>
                <w:sz w:val="24"/>
                <w:szCs w:val="24"/>
              </w:rPr>
            </w:pPr>
            <w:r w:rsidRPr="001363EA">
              <w:rPr>
                <w:rFonts w:cstheme="minorHAnsi"/>
                <w:sz w:val="24"/>
                <w:szCs w:val="24"/>
              </w:rPr>
              <w:t xml:space="preserve">Bird spotting: cuckoo polka </w:t>
            </w:r>
          </w:p>
          <w:p w14:paraId="495EA800" w14:textId="77777777" w:rsidR="00175D25" w:rsidRPr="001363EA" w:rsidRDefault="00175D25" w:rsidP="00F27677">
            <w:pPr>
              <w:rPr>
                <w:rFonts w:cstheme="minorHAnsi"/>
                <w:sz w:val="24"/>
                <w:szCs w:val="24"/>
              </w:rPr>
            </w:pPr>
          </w:p>
        </w:tc>
        <w:tc>
          <w:tcPr>
            <w:tcW w:w="2650" w:type="dxa"/>
          </w:tcPr>
          <w:p w14:paraId="4F5FF2FF" w14:textId="77777777" w:rsidR="00175D25" w:rsidRPr="001363EA" w:rsidRDefault="00175D25" w:rsidP="00F27677">
            <w:pPr>
              <w:rPr>
                <w:rFonts w:cstheme="minorHAnsi"/>
                <w:sz w:val="24"/>
                <w:szCs w:val="24"/>
              </w:rPr>
            </w:pPr>
            <w:r w:rsidRPr="001363EA">
              <w:rPr>
                <w:rFonts w:cstheme="minorHAnsi"/>
                <w:sz w:val="24"/>
                <w:szCs w:val="24"/>
              </w:rPr>
              <w:t xml:space="preserve">SING UP MUSIC: </w:t>
            </w:r>
          </w:p>
          <w:p w14:paraId="2EFA092A" w14:textId="77777777" w:rsidR="00175D25" w:rsidRPr="001363EA" w:rsidRDefault="00175D25" w:rsidP="00F27677">
            <w:pPr>
              <w:rPr>
                <w:rFonts w:cstheme="minorHAnsi"/>
                <w:sz w:val="24"/>
                <w:szCs w:val="24"/>
              </w:rPr>
            </w:pPr>
            <w:r w:rsidRPr="001363EA">
              <w:rPr>
                <w:rFonts w:cstheme="minorHAnsi"/>
                <w:sz w:val="24"/>
                <w:szCs w:val="24"/>
              </w:rPr>
              <w:t>Down there under the sea</w:t>
            </w:r>
          </w:p>
        </w:tc>
        <w:tc>
          <w:tcPr>
            <w:tcW w:w="2650" w:type="dxa"/>
          </w:tcPr>
          <w:p w14:paraId="493E52A5" w14:textId="77777777" w:rsidR="00175D25" w:rsidRPr="001363EA" w:rsidRDefault="00175D25" w:rsidP="00F27677">
            <w:pPr>
              <w:rPr>
                <w:rFonts w:cstheme="minorHAnsi"/>
                <w:sz w:val="24"/>
                <w:szCs w:val="24"/>
              </w:rPr>
            </w:pPr>
            <w:r w:rsidRPr="001363EA">
              <w:rPr>
                <w:rFonts w:cstheme="minorHAnsi"/>
                <w:sz w:val="24"/>
                <w:szCs w:val="24"/>
              </w:rPr>
              <w:t xml:space="preserve">SING UP MUSIC: </w:t>
            </w:r>
          </w:p>
          <w:p w14:paraId="76F55B3B" w14:textId="77777777" w:rsidR="00175D25" w:rsidRPr="001363EA" w:rsidRDefault="00175D25" w:rsidP="00F27677">
            <w:pPr>
              <w:rPr>
                <w:rFonts w:cstheme="minorHAnsi"/>
                <w:sz w:val="24"/>
                <w:szCs w:val="24"/>
              </w:rPr>
            </w:pPr>
            <w:r w:rsidRPr="001363EA">
              <w:rPr>
                <w:rFonts w:cstheme="minorHAnsi"/>
                <w:sz w:val="24"/>
                <w:szCs w:val="24"/>
              </w:rPr>
              <w:t>Slap, clap, clap</w:t>
            </w:r>
          </w:p>
        </w:tc>
      </w:tr>
      <w:tr w:rsidR="00175D25" w:rsidRPr="001363EA" w14:paraId="5BACFA14" w14:textId="77777777" w:rsidTr="00F27677">
        <w:trPr>
          <w:trHeight w:val="254"/>
        </w:trPr>
        <w:tc>
          <w:tcPr>
            <w:tcW w:w="2649" w:type="dxa"/>
          </w:tcPr>
          <w:p w14:paraId="1D95C6A0" w14:textId="77777777" w:rsidR="00175D25" w:rsidRPr="001363EA" w:rsidRDefault="00175D25" w:rsidP="00F27677">
            <w:pPr>
              <w:rPr>
                <w:rFonts w:cstheme="minorHAnsi"/>
                <w:sz w:val="24"/>
                <w:szCs w:val="24"/>
              </w:rPr>
            </w:pPr>
            <w:r w:rsidRPr="001363EA">
              <w:rPr>
                <w:rFonts w:cstheme="minorHAnsi"/>
                <w:sz w:val="24"/>
                <w:szCs w:val="24"/>
              </w:rPr>
              <w:t xml:space="preserve">ART: </w:t>
            </w:r>
            <w:r>
              <w:rPr>
                <w:rFonts w:cstheme="minorHAnsi"/>
                <w:sz w:val="24"/>
                <w:szCs w:val="24"/>
              </w:rPr>
              <w:t xml:space="preserve">Collage </w:t>
            </w:r>
          </w:p>
        </w:tc>
        <w:tc>
          <w:tcPr>
            <w:tcW w:w="2875" w:type="dxa"/>
          </w:tcPr>
          <w:p w14:paraId="15F1A99D" w14:textId="77777777" w:rsidR="00175D25" w:rsidRPr="001363EA" w:rsidRDefault="00175D25" w:rsidP="00F27677">
            <w:pPr>
              <w:tabs>
                <w:tab w:val="left" w:pos="1823"/>
              </w:tabs>
              <w:rPr>
                <w:rFonts w:cstheme="minorHAnsi"/>
                <w:sz w:val="24"/>
                <w:szCs w:val="24"/>
              </w:rPr>
            </w:pPr>
            <w:r w:rsidRPr="001363EA">
              <w:rPr>
                <w:rFonts w:cstheme="minorHAnsi"/>
                <w:sz w:val="24"/>
                <w:szCs w:val="24"/>
              </w:rPr>
              <w:t>A</w:t>
            </w:r>
            <w:r>
              <w:rPr>
                <w:rFonts w:cstheme="minorHAnsi"/>
                <w:sz w:val="24"/>
                <w:szCs w:val="24"/>
              </w:rPr>
              <w:t xml:space="preserve">RT: </w:t>
            </w:r>
            <w:r w:rsidRPr="001363EA">
              <w:rPr>
                <w:rFonts w:cstheme="minorHAnsi"/>
                <w:sz w:val="24"/>
                <w:szCs w:val="24"/>
              </w:rPr>
              <w:t xml:space="preserve"> Pattern and Printing</w:t>
            </w:r>
          </w:p>
        </w:tc>
        <w:tc>
          <w:tcPr>
            <w:tcW w:w="2551" w:type="dxa"/>
          </w:tcPr>
          <w:p w14:paraId="7304BC6E" w14:textId="77777777" w:rsidR="00175D25" w:rsidRPr="001363EA" w:rsidRDefault="00175D25" w:rsidP="00F27677">
            <w:pPr>
              <w:rPr>
                <w:rFonts w:cstheme="minorHAnsi"/>
                <w:sz w:val="24"/>
                <w:szCs w:val="24"/>
              </w:rPr>
            </w:pPr>
            <w:r w:rsidRPr="001363EA">
              <w:rPr>
                <w:rFonts w:cstheme="minorHAnsi"/>
                <w:sz w:val="24"/>
                <w:szCs w:val="24"/>
              </w:rPr>
              <w:t xml:space="preserve">ART: Textiles </w:t>
            </w:r>
          </w:p>
        </w:tc>
        <w:tc>
          <w:tcPr>
            <w:tcW w:w="2523" w:type="dxa"/>
          </w:tcPr>
          <w:p w14:paraId="17BDC458" w14:textId="77777777" w:rsidR="00175D25" w:rsidRPr="001363EA" w:rsidRDefault="00175D25" w:rsidP="00F27677">
            <w:pPr>
              <w:rPr>
                <w:rFonts w:cstheme="minorHAnsi"/>
                <w:sz w:val="24"/>
                <w:szCs w:val="24"/>
              </w:rPr>
            </w:pPr>
            <w:r w:rsidRPr="001363EA">
              <w:rPr>
                <w:rFonts w:cstheme="minorHAnsi"/>
                <w:sz w:val="24"/>
                <w:szCs w:val="24"/>
              </w:rPr>
              <w:t>ART: Colour mixing</w:t>
            </w:r>
          </w:p>
        </w:tc>
        <w:tc>
          <w:tcPr>
            <w:tcW w:w="2650" w:type="dxa"/>
          </w:tcPr>
          <w:p w14:paraId="66222B86" w14:textId="77777777" w:rsidR="00175D25" w:rsidRPr="001363EA" w:rsidRDefault="00175D25" w:rsidP="00F27677">
            <w:pPr>
              <w:rPr>
                <w:rFonts w:cstheme="minorHAnsi"/>
                <w:sz w:val="24"/>
                <w:szCs w:val="24"/>
              </w:rPr>
            </w:pPr>
            <w:r w:rsidRPr="001363EA">
              <w:rPr>
                <w:rFonts w:cstheme="minorHAnsi"/>
                <w:sz w:val="24"/>
                <w:szCs w:val="24"/>
              </w:rPr>
              <w:t>ART:  Observational drawing and painting</w:t>
            </w:r>
          </w:p>
        </w:tc>
        <w:tc>
          <w:tcPr>
            <w:tcW w:w="2650" w:type="dxa"/>
          </w:tcPr>
          <w:p w14:paraId="47EC9F6D" w14:textId="77777777" w:rsidR="00175D25" w:rsidRPr="001363EA" w:rsidRDefault="00175D25" w:rsidP="00F27677">
            <w:pPr>
              <w:rPr>
                <w:rFonts w:cstheme="minorHAnsi"/>
                <w:sz w:val="24"/>
                <w:szCs w:val="24"/>
              </w:rPr>
            </w:pPr>
            <w:r w:rsidRPr="001363EA">
              <w:rPr>
                <w:rFonts w:cstheme="minorHAnsi"/>
                <w:sz w:val="24"/>
                <w:szCs w:val="24"/>
              </w:rPr>
              <w:t>ART:  Printing and combining techniques</w:t>
            </w:r>
          </w:p>
        </w:tc>
      </w:tr>
      <w:tr w:rsidR="00175D25" w:rsidRPr="001363EA" w14:paraId="0139C7AA" w14:textId="77777777" w:rsidTr="00F27677">
        <w:trPr>
          <w:trHeight w:val="284"/>
        </w:trPr>
        <w:tc>
          <w:tcPr>
            <w:tcW w:w="15898" w:type="dxa"/>
            <w:gridSpan w:val="6"/>
          </w:tcPr>
          <w:p w14:paraId="1602B72C" w14:textId="77777777" w:rsidR="00175D25" w:rsidRPr="001363EA" w:rsidRDefault="00175D25" w:rsidP="00F27677">
            <w:pPr>
              <w:jc w:val="center"/>
              <w:rPr>
                <w:rFonts w:cstheme="minorHAnsi"/>
                <w:sz w:val="24"/>
                <w:szCs w:val="24"/>
              </w:rPr>
            </w:pPr>
            <w:r w:rsidRPr="001363EA">
              <w:rPr>
                <w:rFonts w:cstheme="minorHAnsi"/>
                <w:sz w:val="24"/>
                <w:szCs w:val="24"/>
              </w:rPr>
              <w:t>Although specific art skills are outlined at these specified times, there are more art opportunities available in Continuous Provision at any time throughout the year to support the progression of skills.</w:t>
            </w:r>
          </w:p>
        </w:tc>
      </w:tr>
      <w:tr w:rsidR="00175D25" w:rsidRPr="001363EA" w14:paraId="6038ECFC" w14:textId="77777777" w:rsidTr="00F27677">
        <w:trPr>
          <w:trHeight w:val="913"/>
        </w:trPr>
        <w:tc>
          <w:tcPr>
            <w:tcW w:w="5524" w:type="dxa"/>
            <w:gridSpan w:val="2"/>
          </w:tcPr>
          <w:p w14:paraId="20AD6C79" w14:textId="77777777" w:rsidR="00175D25" w:rsidRPr="001363EA" w:rsidRDefault="00175D25" w:rsidP="00F27677">
            <w:pPr>
              <w:rPr>
                <w:rFonts w:cstheme="minorHAnsi"/>
                <w:sz w:val="24"/>
                <w:szCs w:val="24"/>
              </w:rPr>
            </w:pPr>
            <w:r w:rsidRPr="001363EA">
              <w:rPr>
                <w:rFonts w:cstheme="minorHAnsi"/>
                <w:noProof/>
                <w:sz w:val="24"/>
                <w:szCs w:val="24"/>
                <w:lang w:eastAsia="en-GB"/>
              </w:rPr>
              <w:drawing>
                <wp:anchor distT="0" distB="0" distL="114300" distR="114300" simplePos="0" relativeHeight="251691008" behindDoc="0" locked="0" layoutInCell="1" allowOverlap="1" wp14:anchorId="31DBC5BB" wp14:editId="573D5A38">
                  <wp:simplePos x="0" y="0"/>
                  <wp:positionH relativeFrom="margin">
                    <wp:posOffset>2927858</wp:posOffset>
                  </wp:positionH>
                  <wp:positionV relativeFrom="margin">
                    <wp:posOffset>38735</wp:posOffset>
                  </wp:positionV>
                  <wp:extent cx="455930" cy="383540"/>
                  <wp:effectExtent l="0" t="0" r="1270" b="0"/>
                  <wp:wrapSquare wrapText="bothSides"/>
                  <wp:docPr id="1" name="Picture 1" descr="it's a heart heart season: Pumpkins. Or Yayoi Kusama by numb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s a heart heart season: Pumpkins. Or Yayoi Kusama by number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55930" cy="383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363EA">
              <w:rPr>
                <w:rFonts w:cstheme="minorHAnsi"/>
                <w:noProof/>
                <w:sz w:val="24"/>
                <w:szCs w:val="24"/>
                <w:lang w:eastAsia="en-GB"/>
              </w:rPr>
              <w:drawing>
                <wp:anchor distT="0" distB="0" distL="114300" distR="114300" simplePos="0" relativeHeight="251692032" behindDoc="0" locked="0" layoutInCell="1" allowOverlap="1" wp14:anchorId="67BAF487" wp14:editId="0A43C540">
                  <wp:simplePos x="0" y="0"/>
                  <wp:positionH relativeFrom="margin">
                    <wp:posOffset>2486660</wp:posOffset>
                  </wp:positionH>
                  <wp:positionV relativeFrom="margin">
                    <wp:posOffset>137160</wp:posOffset>
                  </wp:positionV>
                  <wp:extent cx="344170" cy="459105"/>
                  <wp:effectExtent l="0" t="318" r="0" b="0"/>
                  <wp:wrapSquare wrapText="bothSides"/>
                  <wp:docPr id="3" name="Picture 3" descr="May include: Abstract artwork with a lively colour palette. The painting showcases splatters and drips of white, orange, blue, yellow, and pink paint. The composition is dynamic and energetic, with a variety of textures and patter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y include: Abstract artwork with a lively colour palette. The painting showcases splatters and drips of white, orange, blue, yellow, and pink paint. The composition is dynamic and energetic, with a variety of textures and pattern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16200000">
                            <a:off x="0" y="0"/>
                            <a:ext cx="344170" cy="459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363EA">
              <w:rPr>
                <w:rFonts w:cstheme="minorHAnsi"/>
                <w:sz w:val="24"/>
                <w:szCs w:val="24"/>
              </w:rPr>
              <w:t xml:space="preserve">ARTIST: </w:t>
            </w:r>
          </w:p>
          <w:p w14:paraId="38271BC6" w14:textId="77777777" w:rsidR="00175D25" w:rsidRPr="001363EA" w:rsidRDefault="00175D25" w:rsidP="00F27677">
            <w:pPr>
              <w:shd w:val="clear" w:color="auto" w:fill="FFFFFF"/>
              <w:textAlignment w:val="baseline"/>
              <w:rPr>
                <w:rFonts w:eastAsia="Times New Roman" w:cstheme="minorHAnsi"/>
                <w:color w:val="000000"/>
                <w:sz w:val="24"/>
                <w:szCs w:val="24"/>
                <w:lang w:eastAsia="en-GB"/>
              </w:rPr>
            </w:pPr>
            <w:r w:rsidRPr="001363EA">
              <w:rPr>
                <w:rFonts w:eastAsia="Times New Roman" w:cstheme="minorHAnsi"/>
                <w:color w:val="000000"/>
                <w:sz w:val="24"/>
                <w:szCs w:val="24"/>
                <w:lang w:eastAsia="en-GB"/>
              </w:rPr>
              <w:t xml:space="preserve">Yayoi </w:t>
            </w:r>
            <w:proofErr w:type="spellStart"/>
            <w:r w:rsidRPr="001363EA">
              <w:rPr>
                <w:rFonts w:eastAsia="Times New Roman" w:cstheme="minorHAnsi"/>
                <w:color w:val="000000"/>
                <w:sz w:val="24"/>
                <w:szCs w:val="24"/>
                <w:lang w:eastAsia="en-GB"/>
              </w:rPr>
              <w:t>Kusama</w:t>
            </w:r>
            <w:proofErr w:type="spellEnd"/>
            <w:r w:rsidRPr="001363EA">
              <w:rPr>
                <w:rFonts w:eastAsia="Times New Roman" w:cstheme="minorHAnsi"/>
                <w:color w:val="000000"/>
                <w:sz w:val="24"/>
                <w:szCs w:val="24"/>
                <w:lang w:eastAsia="en-GB"/>
              </w:rPr>
              <w:t xml:space="preserve"> - dots on pumpkins </w:t>
            </w:r>
            <w:r w:rsidRPr="001363EA">
              <w:rPr>
                <w:rFonts w:cstheme="minorHAnsi"/>
                <w:sz w:val="24"/>
                <w:szCs w:val="24"/>
              </w:rPr>
              <w:t xml:space="preserve"> </w:t>
            </w:r>
          </w:p>
          <w:p w14:paraId="4F615AA6" w14:textId="77777777" w:rsidR="00175D25" w:rsidRPr="001363EA" w:rsidRDefault="00175D25" w:rsidP="00F27677">
            <w:pPr>
              <w:shd w:val="clear" w:color="auto" w:fill="FFFFFF"/>
              <w:textAlignment w:val="baseline"/>
              <w:rPr>
                <w:rFonts w:eastAsia="Times New Roman" w:cstheme="minorHAnsi"/>
                <w:color w:val="000000"/>
                <w:sz w:val="24"/>
                <w:szCs w:val="24"/>
                <w:lang w:eastAsia="en-GB"/>
              </w:rPr>
            </w:pPr>
            <w:r w:rsidRPr="001363EA">
              <w:rPr>
                <w:rFonts w:eastAsia="Times New Roman" w:cstheme="minorHAnsi"/>
                <w:color w:val="000000"/>
                <w:sz w:val="24"/>
                <w:szCs w:val="24"/>
                <w:lang w:eastAsia="en-GB"/>
              </w:rPr>
              <w:t>Jackson Pollock - sp</w:t>
            </w:r>
            <w:r>
              <w:rPr>
                <w:rFonts w:eastAsia="Times New Roman" w:cstheme="minorHAnsi"/>
                <w:color w:val="000000"/>
                <w:sz w:val="24"/>
                <w:szCs w:val="24"/>
                <w:lang w:eastAsia="en-GB"/>
              </w:rPr>
              <w:t>latter paintings like fireworks</w:t>
            </w:r>
          </w:p>
        </w:tc>
        <w:tc>
          <w:tcPr>
            <w:tcW w:w="5074" w:type="dxa"/>
            <w:gridSpan w:val="2"/>
          </w:tcPr>
          <w:p w14:paraId="64DF810C" w14:textId="77777777" w:rsidR="00175D25" w:rsidRPr="001363EA" w:rsidRDefault="00175D25" w:rsidP="00F27677">
            <w:pPr>
              <w:rPr>
                <w:rFonts w:cstheme="minorHAnsi"/>
                <w:sz w:val="24"/>
                <w:szCs w:val="24"/>
              </w:rPr>
            </w:pPr>
            <w:r w:rsidRPr="001363EA">
              <w:rPr>
                <w:rFonts w:cstheme="minorHAnsi"/>
                <w:noProof/>
                <w:sz w:val="24"/>
                <w:szCs w:val="24"/>
                <w:lang w:eastAsia="en-GB"/>
              </w:rPr>
              <w:drawing>
                <wp:anchor distT="0" distB="0" distL="114300" distR="114300" simplePos="0" relativeHeight="251694080" behindDoc="0" locked="0" layoutInCell="1" allowOverlap="1" wp14:anchorId="64F2D26F" wp14:editId="527FD047">
                  <wp:simplePos x="0" y="0"/>
                  <wp:positionH relativeFrom="margin">
                    <wp:posOffset>2327275</wp:posOffset>
                  </wp:positionH>
                  <wp:positionV relativeFrom="margin">
                    <wp:posOffset>103505</wp:posOffset>
                  </wp:positionV>
                  <wp:extent cx="371475" cy="457835"/>
                  <wp:effectExtent l="0" t="5080" r="4445" b="4445"/>
                  <wp:wrapSquare wrapText="bothSides"/>
                  <wp:docPr id="5" name="Picture 5" descr="Alma Thomas: Her Iconic Life and Colourful Artwork - Sonya Wi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lma Thomas: Her Iconic Life and Colourful Artwork - Sonya Winne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371475" cy="457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363EA">
              <w:rPr>
                <w:rFonts w:cstheme="minorHAnsi"/>
                <w:noProof/>
                <w:sz w:val="24"/>
                <w:szCs w:val="24"/>
                <w:lang w:eastAsia="en-GB"/>
              </w:rPr>
              <w:drawing>
                <wp:anchor distT="0" distB="0" distL="114300" distR="114300" simplePos="0" relativeHeight="251693056" behindDoc="0" locked="0" layoutInCell="1" allowOverlap="1" wp14:anchorId="0C661979" wp14:editId="43EBFD17">
                  <wp:simplePos x="0" y="0"/>
                  <wp:positionH relativeFrom="margin">
                    <wp:posOffset>2701925</wp:posOffset>
                  </wp:positionH>
                  <wp:positionV relativeFrom="margin">
                    <wp:posOffset>99695</wp:posOffset>
                  </wp:positionV>
                  <wp:extent cx="432435" cy="288290"/>
                  <wp:effectExtent l="0" t="4127" r="1587" b="1588"/>
                  <wp:wrapSquare wrapText="bothSides"/>
                  <wp:docPr id="4" name="Picture 4" descr="10 curiosities about the life and work of Piet Mondr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0 curiosities about the life and work of Piet Mondrian"/>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16200000">
                            <a:off x="0" y="0"/>
                            <a:ext cx="432435" cy="288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363EA">
              <w:rPr>
                <w:rFonts w:cstheme="minorHAnsi"/>
                <w:sz w:val="24"/>
                <w:szCs w:val="24"/>
              </w:rPr>
              <w:t>ARTIST:</w:t>
            </w:r>
          </w:p>
          <w:p w14:paraId="6D669507" w14:textId="77777777" w:rsidR="00175D25" w:rsidRPr="001363EA" w:rsidRDefault="00175D25" w:rsidP="00F27677">
            <w:pPr>
              <w:shd w:val="clear" w:color="auto" w:fill="FFFFFF"/>
              <w:textAlignment w:val="baseline"/>
              <w:rPr>
                <w:rFonts w:eastAsia="Times New Roman" w:cstheme="minorHAnsi"/>
                <w:color w:val="000000"/>
                <w:sz w:val="24"/>
                <w:szCs w:val="24"/>
                <w:lang w:eastAsia="en-GB"/>
              </w:rPr>
            </w:pPr>
            <w:r w:rsidRPr="001363EA">
              <w:rPr>
                <w:rFonts w:eastAsia="Times New Roman" w:cstheme="minorHAnsi"/>
                <w:color w:val="000000"/>
                <w:sz w:val="24"/>
                <w:szCs w:val="24"/>
                <w:lang w:eastAsia="en-GB"/>
              </w:rPr>
              <w:t>Spring: Piet Mondrian - colour and shape</w:t>
            </w:r>
          </w:p>
          <w:p w14:paraId="13702E6C" w14:textId="77777777" w:rsidR="00175D25" w:rsidRPr="001363EA" w:rsidRDefault="00175D25" w:rsidP="00F27677">
            <w:pPr>
              <w:shd w:val="clear" w:color="auto" w:fill="FFFFFF"/>
              <w:textAlignment w:val="baseline"/>
              <w:rPr>
                <w:rFonts w:eastAsia="Times New Roman" w:cstheme="minorHAnsi"/>
                <w:color w:val="000000"/>
                <w:sz w:val="24"/>
                <w:szCs w:val="24"/>
                <w:lang w:eastAsia="en-GB"/>
              </w:rPr>
            </w:pPr>
            <w:r w:rsidRPr="001363EA">
              <w:rPr>
                <w:rFonts w:eastAsia="Times New Roman" w:cstheme="minorHAnsi"/>
                <w:color w:val="000000"/>
                <w:sz w:val="24"/>
                <w:szCs w:val="24"/>
                <w:lang w:eastAsia="en-GB"/>
              </w:rPr>
              <w:t>Spring: </w:t>
            </w:r>
            <w:r w:rsidRPr="001363EA">
              <w:rPr>
                <w:rFonts w:eastAsia="Times New Roman" w:cstheme="minorHAnsi"/>
                <w:color w:val="000000"/>
                <w:sz w:val="24"/>
                <w:szCs w:val="24"/>
                <w:bdr w:val="none" w:sz="0" w:space="0" w:color="auto" w:frame="1"/>
                <w:lang w:eastAsia="en-GB"/>
              </w:rPr>
              <w:t>Alma Thomas - colour</w:t>
            </w:r>
          </w:p>
        </w:tc>
        <w:tc>
          <w:tcPr>
            <w:tcW w:w="5300" w:type="dxa"/>
            <w:gridSpan w:val="2"/>
            <w:tcBorders>
              <w:bottom w:val="nil"/>
            </w:tcBorders>
          </w:tcPr>
          <w:p w14:paraId="51B1A8E5" w14:textId="77777777" w:rsidR="00175D25" w:rsidRPr="001363EA" w:rsidRDefault="00175D25" w:rsidP="00F27677">
            <w:pPr>
              <w:rPr>
                <w:rFonts w:cstheme="minorHAnsi"/>
                <w:sz w:val="24"/>
                <w:szCs w:val="24"/>
              </w:rPr>
            </w:pPr>
            <w:r w:rsidRPr="001363EA">
              <w:rPr>
                <w:rFonts w:cstheme="minorHAnsi"/>
                <w:noProof/>
                <w:sz w:val="24"/>
                <w:szCs w:val="24"/>
                <w:lang w:eastAsia="en-GB"/>
              </w:rPr>
              <w:drawing>
                <wp:anchor distT="0" distB="0" distL="114300" distR="114300" simplePos="0" relativeHeight="251696128" behindDoc="0" locked="0" layoutInCell="1" allowOverlap="1" wp14:anchorId="4F5935CB" wp14:editId="2C718FCE">
                  <wp:simplePos x="0" y="0"/>
                  <wp:positionH relativeFrom="margin">
                    <wp:posOffset>2363725</wp:posOffset>
                  </wp:positionH>
                  <wp:positionV relativeFrom="margin">
                    <wp:posOffset>77880</wp:posOffset>
                  </wp:positionV>
                  <wp:extent cx="414020" cy="518160"/>
                  <wp:effectExtent l="0" t="0" r="5080" b="0"/>
                  <wp:wrapSquare wrapText="bothSides"/>
                  <wp:docPr id="8" name="Picture 8" descr="Sunflowers Vincent Van Gogh Digital Download - Ets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unflowers Vincent Van Gogh Digital Download - Etsy UK"/>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14020" cy="518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363EA">
              <w:rPr>
                <w:rFonts w:cstheme="minorHAnsi"/>
                <w:noProof/>
                <w:sz w:val="24"/>
                <w:szCs w:val="24"/>
                <w:lang w:eastAsia="en-GB"/>
              </w:rPr>
              <w:drawing>
                <wp:anchor distT="0" distB="0" distL="114300" distR="114300" simplePos="0" relativeHeight="251695104" behindDoc="0" locked="0" layoutInCell="1" allowOverlap="1" wp14:anchorId="1BA68A42" wp14:editId="5F12D732">
                  <wp:simplePos x="0" y="0"/>
                  <wp:positionH relativeFrom="margin">
                    <wp:posOffset>2841635</wp:posOffset>
                  </wp:positionH>
                  <wp:positionV relativeFrom="margin">
                    <wp:posOffset>38540</wp:posOffset>
                  </wp:positionV>
                  <wp:extent cx="402590" cy="525780"/>
                  <wp:effectExtent l="0" t="0" r="0" b="7620"/>
                  <wp:wrapSquare wrapText="bothSides"/>
                  <wp:docPr id="6" name="Picture 6" descr="Frida Kahlo - 163 artworks - pain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rida Kahlo - 163 artworks - painti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02590" cy="525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363EA">
              <w:rPr>
                <w:rFonts w:cstheme="minorHAnsi"/>
                <w:sz w:val="24"/>
                <w:szCs w:val="24"/>
              </w:rPr>
              <w:t>ARTIST:</w:t>
            </w:r>
          </w:p>
          <w:p w14:paraId="27A933DB" w14:textId="77777777" w:rsidR="00175D25" w:rsidRPr="001363EA" w:rsidRDefault="00175D25" w:rsidP="00F27677">
            <w:pPr>
              <w:shd w:val="clear" w:color="auto" w:fill="FFFFFF"/>
              <w:textAlignment w:val="baseline"/>
              <w:rPr>
                <w:rFonts w:eastAsia="Times New Roman" w:cstheme="minorHAnsi"/>
                <w:color w:val="000000"/>
                <w:sz w:val="24"/>
                <w:szCs w:val="24"/>
                <w:lang w:eastAsia="en-GB"/>
              </w:rPr>
            </w:pPr>
            <w:r w:rsidRPr="001363EA">
              <w:rPr>
                <w:rFonts w:eastAsia="Times New Roman" w:cstheme="minorHAnsi"/>
                <w:color w:val="000000"/>
                <w:sz w:val="24"/>
                <w:szCs w:val="24"/>
                <w:lang w:eastAsia="en-GB"/>
              </w:rPr>
              <w:t>Summer: Frida Kahlo - self portraits </w:t>
            </w:r>
          </w:p>
          <w:p w14:paraId="21372A28" w14:textId="77777777" w:rsidR="00175D25" w:rsidRPr="001363EA" w:rsidRDefault="00175D25" w:rsidP="00F27677">
            <w:pPr>
              <w:shd w:val="clear" w:color="auto" w:fill="FFFFFF"/>
              <w:textAlignment w:val="baseline"/>
              <w:rPr>
                <w:rFonts w:eastAsia="Times New Roman" w:cstheme="minorHAnsi"/>
                <w:color w:val="000000"/>
                <w:sz w:val="24"/>
                <w:szCs w:val="24"/>
                <w:lang w:eastAsia="en-GB"/>
              </w:rPr>
            </w:pPr>
            <w:r w:rsidRPr="001363EA">
              <w:rPr>
                <w:rFonts w:eastAsia="Times New Roman" w:cstheme="minorHAnsi"/>
                <w:color w:val="000000"/>
                <w:sz w:val="24"/>
                <w:szCs w:val="24"/>
                <w:lang w:eastAsia="en-GB"/>
              </w:rPr>
              <w:t>Summer: Vincent Van Gogh – sunflowers</w:t>
            </w:r>
          </w:p>
          <w:p w14:paraId="5C5912F3" w14:textId="77777777" w:rsidR="00175D25" w:rsidRPr="001363EA" w:rsidRDefault="00175D25" w:rsidP="00F27677">
            <w:pPr>
              <w:shd w:val="clear" w:color="auto" w:fill="FFFFFF"/>
              <w:textAlignment w:val="baseline"/>
              <w:rPr>
                <w:rFonts w:eastAsia="Times New Roman" w:cstheme="minorHAnsi"/>
                <w:color w:val="000000"/>
                <w:sz w:val="24"/>
                <w:szCs w:val="24"/>
                <w:lang w:eastAsia="en-GB"/>
              </w:rPr>
            </w:pPr>
          </w:p>
        </w:tc>
      </w:tr>
      <w:tr w:rsidR="00175D25" w:rsidRPr="001363EA" w14:paraId="2A4EF362" w14:textId="77777777" w:rsidTr="00F27677">
        <w:trPr>
          <w:trHeight w:val="728"/>
        </w:trPr>
        <w:tc>
          <w:tcPr>
            <w:tcW w:w="15898" w:type="dxa"/>
            <w:gridSpan w:val="6"/>
          </w:tcPr>
          <w:p w14:paraId="02E8714B" w14:textId="77777777" w:rsidR="00175D25" w:rsidRPr="001363EA" w:rsidRDefault="00175D25" w:rsidP="00F27677">
            <w:pPr>
              <w:rPr>
                <w:rFonts w:cstheme="minorHAnsi"/>
                <w:sz w:val="24"/>
                <w:szCs w:val="24"/>
              </w:rPr>
            </w:pPr>
            <w:r w:rsidRPr="001363EA">
              <w:rPr>
                <w:rFonts w:cstheme="minorHAnsi"/>
                <w:sz w:val="24"/>
                <w:szCs w:val="24"/>
              </w:rPr>
              <w:t>Early Learning Goal: Safely use and explore a variety of materials, tools and techniques, experimenting with colour, design, texture, form, and function; - Share their creations, explaining the process they have used; - Make use of props and materials when role playing characters in narratives and stories.  Invent, adapt and recount narratives and stories with peers and their teacher. Sing a range of well-known nursery rhymes and songs; - Perform songs, rhymes, poems and stories with others, and – when appropriate try to move in time with music.</w:t>
            </w:r>
          </w:p>
        </w:tc>
      </w:tr>
    </w:tbl>
    <w:p w14:paraId="60A2AD6D" w14:textId="77777777" w:rsidR="00175D25" w:rsidRPr="00175D25" w:rsidRDefault="00175D25" w:rsidP="0012754C">
      <w:bookmarkStart w:id="0" w:name="_GoBack"/>
      <w:bookmarkEnd w:id="0"/>
    </w:p>
    <w:sectPr w:rsidR="00175D25" w:rsidRPr="00175D25" w:rsidSect="004D678F">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9ED202" w14:textId="77777777" w:rsidR="0021343A" w:rsidRDefault="0021343A" w:rsidP="00F51385">
      <w:pPr>
        <w:spacing w:after="0" w:line="240" w:lineRule="auto"/>
      </w:pPr>
      <w:r>
        <w:separator/>
      </w:r>
    </w:p>
  </w:endnote>
  <w:endnote w:type="continuationSeparator" w:id="0">
    <w:p w14:paraId="7435D875" w14:textId="77777777" w:rsidR="0021343A" w:rsidRDefault="0021343A" w:rsidP="00F51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AG Rounded Std Thin">
    <w:altName w:val="VAG Rounded Std Thi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C6930A" w14:textId="77777777" w:rsidR="0021343A" w:rsidRDefault="0021343A" w:rsidP="00F51385">
      <w:pPr>
        <w:spacing w:after="0" w:line="240" w:lineRule="auto"/>
      </w:pPr>
      <w:r>
        <w:separator/>
      </w:r>
    </w:p>
  </w:footnote>
  <w:footnote w:type="continuationSeparator" w:id="0">
    <w:p w14:paraId="77116625" w14:textId="77777777" w:rsidR="0021343A" w:rsidRDefault="0021343A" w:rsidP="00F513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9AD6C02"/>
    <w:multiLevelType w:val="hybridMultilevel"/>
    <w:tmpl w:val="3C59BD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A5212B3"/>
    <w:multiLevelType w:val="hybridMultilevel"/>
    <w:tmpl w:val="3F9C8F9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4ED26CC"/>
    <w:multiLevelType w:val="hybridMultilevel"/>
    <w:tmpl w:val="E5980DB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1D504CA"/>
    <w:multiLevelType w:val="multilevel"/>
    <w:tmpl w:val="B99AF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3F27CE8"/>
    <w:multiLevelType w:val="multilevel"/>
    <w:tmpl w:val="3EA22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E0192B"/>
    <w:multiLevelType w:val="multilevel"/>
    <w:tmpl w:val="88968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111538"/>
    <w:multiLevelType w:val="multilevel"/>
    <w:tmpl w:val="94BA4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692323"/>
    <w:multiLevelType w:val="multilevel"/>
    <w:tmpl w:val="595C9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402172"/>
    <w:multiLevelType w:val="multilevel"/>
    <w:tmpl w:val="8C869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00C7DB"/>
    <w:multiLevelType w:val="hybridMultilevel"/>
    <w:tmpl w:val="B9B8633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86B3F9D"/>
    <w:multiLevelType w:val="multilevel"/>
    <w:tmpl w:val="6668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BD54A67"/>
    <w:multiLevelType w:val="multilevel"/>
    <w:tmpl w:val="1EDAE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230101C"/>
    <w:multiLevelType w:val="multilevel"/>
    <w:tmpl w:val="7EE24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715605A"/>
    <w:multiLevelType w:val="multilevel"/>
    <w:tmpl w:val="6770D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BD52517"/>
    <w:multiLevelType w:val="hybridMultilevel"/>
    <w:tmpl w:val="47E0D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15403E"/>
    <w:multiLevelType w:val="multilevel"/>
    <w:tmpl w:val="7C762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2E33823"/>
    <w:multiLevelType w:val="multilevel"/>
    <w:tmpl w:val="A1723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86F197F"/>
    <w:multiLevelType w:val="multilevel"/>
    <w:tmpl w:val="82B85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8A07822"/>
    <w:multiLevelType w:val="multilevel"/>
    <w:tmpl w:val="26AC0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BF81FD8"/>
    <w:multiLevelType w:val="multilevel"/>
    <w:tmpl w:val="8FD0C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6D86BBD"/>
    <w:multiLevelType w:val="multilevel"/>
    <w:tmpl w:val="F4E22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B3B3BD3"/>
    <w:multiLevelType w:val="multilevel"/>
    <w:tmpl w:val="9D8A3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C6C6328"/>
    <w:multiLevelType w:val="multilevel"/>
    <w:tmpl w:val="91CA7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CF313B7"/>
    <w:multiLevelType w:val="multilevel"/>
    <w:tmpl w:val="235E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E843D94"/>
    <w:multiLevelType w:val="multilevel"/>
    <w:tmpl w:val="4B64B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F9524F3"/>
    <w:multiLevelType w:val="hybridMultilevel"/>
    <w:tmpl w:val="8F204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D91AAA"/>
    <w:multiLevelType w:val="multilevel"/>
    <w:tmpl w:val="51523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AD6542F"/>
    <w:multiLevelType w:val="multilevel"/>
    <w:tmpl w:val="BF12B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DD189E8"/>
    <w:multiLevelType w:val="hybridMultilevel"/>
    <w:tmpl w:val="BAB776C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71F80CF4"/>
    <w:multiLevelType w:val="multilevel"/>
    <w:tmpl w:val="26004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1F920D8"/>
    <w:multiLevelType w:val="multilevel"/>
    <w:tmpl w:val="7AA22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3E44DBB"/>
    <w:multiLevelType w:val="hybridMultilevel"/>
    <w:tmpl w:val="7D989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97212A"/>
    <w:multiLevelType w:val="hybridMultilevel"/>
    <w:tmpl w:val="4FFBAE2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786D3DD0"/>
    <w:multiLevelType w:val="multilevel"/>
    <w:tmpl w:val="420E6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AFA2838"/>
    <w:multiLevelType w:val="multilevel"/>
    <w:tmpl w:val="550AC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4"/>
  </w:num>
  <w:num w:numId="2">
    <w:abstractNumId w:val="13"/>
  </w:num>
  <w:num w:numId="3">
    <w:abstractNumId w:val="22"/>
  </w:num>
  <w:num w:numId="4">
    <w:abstractNumId w:val="26"/>
  </w:num>
  <w:num w:numId="5">
    <w:abstractNumId w:val="20"/>
  </w:num>
  <w:num w:numId="6">
    <w:abstractNumId w:val="10"/>
  </w:num>
  <w:num w:numId="7">
    <w:abstractNumId w:val="23"/>
  </w:num>
  <w:num w:numId="8">
    <w:abstractNumId w:val="30"/>
  </w:num>
  <w:num w:numId="9">
    <w:abstractNumId w:val="16"/>
  </w:num>
  <w:num w:numId="10">
    <w:abstractNumId w:val="18"/>
  </w:num>
  <w:num w:numId="11">
    <w:abstractNumId w:val="15"/>
  </w:num>
  <w:num w:numId="12">
    <w:abstractNumId w:val="21"/>
  </w:num>
  <w:num w:numId="13">
    <w:abstractNumId w:val="3"/>
  </w:num>
  <w:num w:numId="14">
    <w:abstractNumId w:val="24"/>
  </w:num>
  <w:num w:numId="15">
    <w:abstractNumId w:val="5"/>
  </w:num>
  <w:num w:numId="16">
    <w:abstractNumId w:val="4"/>
  </w:num>
  <w:num w:numId="17">
    <w:abstractNumId w:val="8"/>
  </w:num>
  <w:num w:numId="18">
    <w:abstractNumId w:val="12"/>
  </w:num>
  <w:num w:numId="19">
    <w:abstractNumId w:val="29"/>
  </w:num>
  <w:num w:numId="20">
    <w:abstractNumId w:val="17"/>
  </w:num>
  <w:num w:numId="21">
    <w:abstractNumId w:val="6"/>
  </w:num>
  <w:num w:numId="22">
    <w:abstractNumId w:val="7"/>
  </w:num>
  <w:num w:numId="23">
    <w:abstractNumId w:val="27"/>
  </w:num>
  <w:num w:numId="24">
    <w:abstractNumId w:val="33"/>
  </w:num>
  <w:num w:numId="25">
    <w:abstractNumId w:val="19"/>
  </w:num>
  <w:num w:numId="26">
    <w:abstractNumId w:val="11"/>
  </w:num>
  <w:num w:numId="27">
    <w:abstractNumId w:val="31"/>
  </w:num>
  <w:num w:numId="28">
    <w:abstractNumId w:val="14"/>
  </w:num>
  <w:num w:numId="29">
    <w:abstractNumId w:val="32"/>
  </w:num>
  <w:num w:numId="30">
    <w:abstractNumId w:val="2"/>
  </w:num>
  <w:num w:numId="31">
    <w:abstractNumId w:val="0"/>
  </w:num>
  <w:num w:numId="32">
    <w:abstractNumId w:val="9"/>
  </w:num>
  <w:num w:numId="33">
    <w:abstractNumId w:val="28"/>
  </w:num>
  <w:num w:numId="34">
    <w:abstractNumId w:val="1"/>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78F"/>
    <w:rsid w:val="00081518"/>
    <w:rsid w:val="000E1E9F"/>
    <w:rsid w:val="001156E2"/>
    <w:rsid w:val="00124600"/>
    <w:rsid w:val="0012754C"/>
    <w:rsid w:val="001363EA"/>
    <w:rsid w:val="00142793"/>
    <w:rsid w:val="00175D25"/>
    <w:rsid w:val="001B3163"/>
    <w:rsid w:val="001C31AA"/>
    <w:rsid w:val="0021343A"/>
    <w:rsid w:val="0029152D"/>
    <w:rsid w:val="002F7276"/>
    <w:rsid w:val="00395409"/>
    <w:rsid w:val="0039604F"/>
    <w:rsid w:val="003C3987"/>
    <w:rsid w:val="003F59B6"/>
    <w:rsid w:val="00426428"/>
    <w:rsid w:val="004D678F"/>
    <w:rsid w:val="004F1A0C"/>
    <w:rsid w:val="004F6BA4"/>
    <w:rsid w:val="0052168C"/>
    <w:rsid w:val="005C74E9"/>
    <w:rsid w:val="0065578A"/>
    <w:rsid w:val="006B53A3"/>
    <w:rsid w:val="006C2735"/>
    <w:rsid w:val="006E3DBD"/>
    <w:rsid w:val="006F20E1"/>
    <w:rsid w:val="007405E0"/>
    <w:rsid w:val="007D7A6F"/>
    <w:rsid w:val="008473FA"/>
    <w:rsid w:val="00860274"/>
    <w:rsid w:val="008D3A44"/>
    <w:rsid w:val="008D3B6F"/>
    <w:rsid w:val="008F45BD"/>
    <w:rsid w:val="00963656"/>
    <w:rsid w:val="009B5405"/>
    <w:rsid w:val="00A65013"/>
    <w:rsid w:val="00A741ED"/>
    <w:rsid w:val="00AB7DD2"/>
    <w:rsid w:val="00B414D4"/>
    <w:rsid w:val="00B60B33"/>
    <w:rsid w:val="00BC7375"/>
    <w:rsid w:val="00D03CF1"/>
    <w:rsid w:val="00D11DF5"/>
    <w:rsid w:val="00D31786"/>
    <w:rsid w:val="00D70E8F"/>
    <w:rsid w:val="00DB761E"/>
    <w:rsid w:val="00DD3017"/>
    <w:rsid w:val="00E42552"/>
    <w:rsid w:val="00F428E5"/>
    <w:rsid w:val="00F441FF"/>
    <w:rsid w:val="00F51385"/>
    <w:rsid w:val="00F728C0"/>
    <w:rsid w:val="00F918FA"/>
    <w:rsid w:val="00FF7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08849"/>
  <w15:chartTrackingRefBased/>
  <w15:docId w15:val="{DC5DB7C2-50A4-48AE-925E-75E562211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636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D11D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11DF5"/>
  </w:style>
  <w:style w:type="character" w:customStyle="1" w:styleId="eop">
    <w:name w:val="eop"/>
    <w:basedOn w:val="DefaultParagraphFont"/>
    <w:rsid w:val="00D11DF5"/>
  </w:style>
  <w:style w:type="paragraph" w:styleId="ListParagraph">
    <w:name w:val="List Paragraph"/>
    <w:basedOn w:val="Normal"/>
    <w:uiPriority w:val="34"/>
    <w:qFormat/>
    <w:rsid w:val="00D11DF5"/>
    <w:pPr>
      <w:ind w:left="720"/>
      <w:contextualSpacing/>
    </w:pPr>
  </w:style>
  <w:style w:type="paragraph" w:styleId="NormalWeb">
    <w:name w:val="Normal (Web)"/>
    <w:basedOn w:val="Normal"/>
    <w:uiPriority w:val="99"/>
    <w:unhideWhenUsed/>
    <w:rsid w:val="00A741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2">
    <w:name w:val="A2"/>
    <w:uiPriority w:val="99"/>
    <w:rsid w:val="0012754C"/>
    <w:rPr>
      <w:rFonts w:cs="VAG Rounded Std Thin"/>
      <w:color w:val="000000"/>
      <w:sz w:val="18"/>
      <w:szCs w:val="18"/>
    </w:rPr>
  </w:style>
  <w:style w:type="paragraph" w:customStyle="1" w:styleId="Default">
    <w:name w:val="Default"/>
    <w:rsid w:val="00BC7375"/>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F513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385"/>
  </w:style>
  <w:style w:type="paragraph" w:styleId="Footer">
    <w:name w:val="footer"/>
    <w:basedOn w:val="Normal"/>
    <w:link w:val="FooterChar"/>
    <w:uiPriority w:val="99"/>
    <w:unhideWhenUsed/>
    <w:rsid w:val="00F513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3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490588">
      <w:bodyDiv w:val="1"/>
      <w:marLeft w:val="0"/>
      <w:marRight w:val="0"/>
      <w:marTop w:val="0"/>
      <w:marBottom w:val="0"/>
      <w:divBdr>
        <w:top w:val="none" w:sz="0" w:space="0" w:color="auto"/>
        <w:left w:val="none" w:sz="0" w:space="0" w:color="auto"/>
        <w:bottom w:val="none" w:sz="0" w:space="0" w:color="auto"/>
        <w:right w:val="none" w:sz="0" w:space="0" w:color="auto"/>
      </w:divBdr>
    </w:div>
    <w:div w:id="570316894">
      <w:bodyDiv w:val="1"/>
      <w:marLeft w:val="0"/>
      <w:marRight w:val="0"/>
      <w:marTop w:val="0"/>
      <w:marBottom w:val="0"/>
      <w:divBdr>
        <w:top w:val="none" w:sz="0" w:space="0" w:color="auto"/>
        <w:left w:val="none" w:sz="0" w:space="0" w:color="auto"/>
        <w:bottom w:val="none" w:sz="0" w:space="0" w:color="auto"/>
        <w:right w:val="none" w:sz="0" w:space="0" w:color="auto"/>
      </w:divBdr>
    </w:div>
    <w:div w:id="649672276">
      <w:bodyDiv w:val="1"/>
      <w:marLeft w:val="0"/>
      <w:marRight w:val="0"/>
      <w:marTop w:val="0"/>
      <w:marBottom w:val="0"/>
      <w:divBdr>
        <w:top w:val="none" w:sz="0" w:space="0" w:color="auto"/>
        <w:left w:val="none" w:sz="0" w:space="0" w:color="auto"/>
        <w:bottom w:val="none" w:sz="0" w:space="0" w:color="auto"/>
        <w:right w:val="none" w:sz="0" w:space="0" w:color="auto"/>
      </w:divBdr>
    </w:div>
    <w:div w:id="813643108">
      <w:bodyDiv w:val="1"/>
      <w:marLeft w:val="0"/>
      <w:marRight w:val="0"/>
      <w:marTop w:val="0"/>
      <w:marBottom w:val="0"/>
      <w:divBdr>
        <w:top w:val="none" w:sz="0" w:space="0" w:color="auto"/>
        <w:left w:val="none" w:sz="0" w:space="0" w:color="auto"/>
        <w:bottom w:val="none" w:sz="0" w:space="0" w:color="auto"/>
        <w:right w:val="none" w:sz="0" w:space="0" w:color="auto"/>
      </w:divBdr>
    </w:div>
    <w:div w:id="856849939">
      <w:bodyDiv w:val="1"/>
      <w:marLeft w:val="0"/>
      <w:marRight w:val="0"/>
      <w:marTop w:val="0"/>
      <w:marBottom w:val="0"/>
      <w:divBdr>
        <w:top w:val="none" w:sz="0" w:space="0" w:color="auto"/>
        <w:left w:val="none" w:sz="0" w:space="0" w:color="auto"/>
        <w:bottom w:val="none" w:sz="0" w:space="0" w:color="auto"/>
        <w:right w:val="none" w:sz="0" w:space="0" w:color="auto"/>
      </w:divBdr>
    </w:div>
    <w:div w:id="1030953983">
      <w:bodyDiv w:val="1"/>
      <w:marLeft w:val="0"/>
      <w:marRight w:val="0"/>
      <w:marTop w:val="0"/>
      <w:marBottom w:val="0"/>
      <w:divBdr>
        <w:top w:val="none" w:sz="0" w:space="0" w:color="auto"/>
        <w:left w:val="none" w:sz="0" w:space="0" w:color="auto"/>
        <w:bottom w:val="none" w:sz="0" w:space="0" w:color="auto"/>
        <w:right w:val="none" w:sz="0" w:space="0" w:color="auto"/>
      </w:divBdr>
    </w:div>
    <w:div w:id="1104034956">
      <w:bodyDiv w:val="1"/>
      <w:marLeft w:val="0"/>
      <w:marRight w:val="0"/>
      <w:marTop w:val="0"/>
      <w:marBottom w:val="0"/>
      <w:divBdr>
        <w:top w:val="none" w:sz="0" w:space="0" w:color="auto"/>
        <w:left w:val="none" w:sz="0" w:space="0" w:color="auto"/>
        <w:bottom w:val="none" w:sz="0" w:space="0" w:color="auto"/>
        <w:right w:val="none" w:sz="0" w:space="0" w:color="auto"/>
      </w:divBdr>
      <w:divsChild>
        <w:div w:id="1623268219">
          <w:marLeft w:val="0"/>
          <w:marRight w:val="0"/>
          <w:marTop w:val="0"/>
          <w:marBottom w:val="0"/>
          <w:divBdr>
            <w:top w:val="none" w:sz="0" w:space="0" w:color="auto"/>
            <w:left w:val="none" w:sz="0" w:space="0" w:color="auto"/>
            <w:bottom w:val="none" w:sz="0" w:space="0" w:color="auto"/>
            <w:right w:val="none" w:sz="0" w:space="0" w:color="auto"/>
          </w:divBdr>
        </w:div>
        <w:div w:id="1274098526">
          <w:marLeft w:val="0"/>
          <w:marRight w:val="0"/>
          <w:marTop w:val="0"/>
          <w:marBottom w:val="0"/>
          <w:divBdr>
            <w:top w:val="none" w:sz="0" w:space="0" w:color="auto"/>
            <w:left w:val="none" w:sz="0" w:space="0" w:color="auto"/>
            <w:bottom w:val="none" w:sz="0" w:space="0" w:color="auto"/>
            <w:right w:val="none" w:sz="0" w:space="0" w:color="auto"/>
          </w:divBdr>
        </w:div>
        <w:div w:id="1141457973">
          <w:marLeft w:val="0"/>
          <w:marRight w:val="0"/>
          <w:marTop w:val="0"/>
          <w:marBottom w:val="0"/>
          <w:divBdr>
            <w:top w:val="none" w:sz="0" w:space="0" w:color="auto"/>
            <w:left w:val="none" w:sz="0" w:space="0" w:color="auto"/>
            <w:bottom w:val="none" w:sz="0" w:space="0" w:color="auto"/>
            <w:right w:val="none" w:sz="0" w:space="0" w:color="auto"/>
          </w:divBdr>
        </w:div>
        <w:div w:id="1138299304">
          <w:marLeft w:val="0"/>
          <w:marRight w:val="0"/>
          <w:marTop w:val="0"/>
          <w:marBottom w:val="0"/>
          <w:divBdr>
            <w:top w:val="none" w:sz="0" w:space="0" w:color="auto"/>
            <w:left w:val="none" w:sz="0" w:space="0" w:color="auto"/>
            <w:bottom w:val="none" w:sz="0" w:space="0" w:color="auto"/>
            <w:right w:val="none" w:sz="0" w:space="0" w:color="auto"/>
          </w:divBdr>
        </w:div>
        <w:div w:id="1436942346">
          <w:marLeft w:val="0"/>
          <w:marRight w:val="0"/>
          <w:marTop w:val="0"/>
          <w:marBottom w:val="0"/>
          <w:divBdr>
            <w:top w:val="none" w:sz="0" w:space="0" w:color="auto"/>
            <w:left w:val="none" w:sz="0" w:space="0" w:color="auto"/>
            <w:bottom w:val="none" w:sz="0" w:space="0" w:color="auto"/>
            <w:right w:val="none" w:sz="0" w:space="0" w:color="auto"/>
          </w:divBdr>
        </w:div>
        <w:div w:id="2010600619">
          <w:marLeft w:val="0"/>
          <w:marRight w:val="0"/>
          <w:marTop w:val="0"/>
          <w:marBottom w:val="0"/>
          <w:divBdr>
            <w:top w:val="none" w:sz="0" w:space="0" w:color="auto"/>
            <w:left w:val="none" w:sz="0" w:space="0" w:color="auto"/>
            <w:bottom w:val="none" w:sz="0" w:space="0" w:color="auto"/>
            <w:right w:val="none" w:sz="0" w:space="0" w:color="auto"/>
          </w:divBdr>
        </w:div>
      </w:divsChild>
    </w:div>
    <w:div w:id="1207179028">
      <w:bodyDiv w:val="1"/>
      <w:marLeft w:val="0"/>
      <w:marRight w:val="0"/>
      <w:marTop w:val="0"/>
      <w:marBottom w:val="0"/>
      <w:divBdr>
        <w:top w:val="none" w:sz="0" w:space="0" w:color="auto"/>
        <w:left w:val="none" w:sz="0" w:space="0" w:color="auto"/>
        <w:bottom w:val="none" w:sz="0" w:space="0" w:color="auto"/>
        <w:right w:val="none" w:sz="0" w:space="0" w:color="auto"/>
      </w:divBdr>
    </w:div>
    <w:div w:id="1215116501">
      <w:bodyDiv w:val="1"/>
      <w:marLeft w:val="0"/>
      <w:marRight w:val="0"/>
      <w:marTop w:val="0"/>
      <w:marBottom w:val="0"/>
      <w:divBdr>
        <w:top w:val="none" w:sz="0" w:space="0" w:color="auto"/>
        <w:left w:val="none" w:sz="0" w:space="0" w:color="auto"/>
        <w:bottom w:val="none" w:sz="0" w:space="0" w:color="auto"/>
        <w:right w:val="none" w:sz="0" w:space="0" w:color="auto"/>
      </w:divBdr>
    </w:div>
    <w:div w:id="1509909599">
      <w:bodyDiv w:val="1"/>
      <w:marLeft w:val="0"/>
      <w:marRight w:val="0"/>
      <w:marTop w:val="0"/>
      <w:marBottom w:val="0"/>
      <w:divBdr>
        <w:top w:val="none" w:sz="0" w:space="0" w:color="auto"/>
        <w:left w:val="none" w:sz="0" w:space="0" w:color="auto"/>
        <w:bottom w:val="none" w:sz="0" w:space="0" w:color="auto"/>
        <w:right w:val="none" w:sz="0" w:space="0" w:color="auto"/>
      </w:divBdr>
      <w:divsChild>
        <w:div w:id="1032077507">
          <w:marLeft w:val="0"/>
          <w:marRight w:val="0"/>
          <w:marTop w:val="0"/>
          <w:marBottom w:val="0"/>
          <w:divBdr>
            <w:top w:val="none" w:sz="0" w:space="0" w:color="auto"/>
            <w:left w:val="none" w:sz="0" w:space="0" w:color="auto"/>
            <w:bottom w:val="none" w:sz="0" w:space="0" w:color="auto"/>
            <w:right w:val="none" w:sz="0" w:space="0" w:color="auto"/>
          </w:divBdr>
        </w:div>
        <w:div w:id="786852157">
          <w:marLeft w:val="0"/>
          <w:marRight w:val="0"/>
          <w:marTop w:val="0"/>
          <w:marBottom w:val="0"/>
          <w:divBdr>
            <w:top w:val="none" w:sz="0" w:space="0" w:color="auto"/>
            <w:left w:val="none" w:sz="0" w:space="0" w:color="auto"/>
            <w:bottom w:val="none" w:sz="0" w:space="0" w:color="auto"/>
            <w:right w:val="none" w:sz="0" w:space="0" w:color="auto"/>
          </w:divBdr>
        </w:div>
        <w:div w:id="1889951636">
          <w:marLeft w:val="0"/>
          <w:marRight w:val="0"/>
          <w:marTop w:val="0"/>
          <w:marBottom w:val="0"/>
          <w:divBdr>
            <w:top w:val="none" w:sz="0" w:space="0" w:color="auto"/>
            <w:left w:val="none" w:sz="0" w:space="0" w:color="auto"/>
            <w:bottom w:val="none" w:sz="0" w:space="0" w:color="auto"/>
            <w:right w:val="none" w:sz="0" w:space="0" w:color="auto"/>
          </w:divBdr>
        </w:div>
        <w:div w:id="1165242971">
          <w:marLeft w:val="0"/>
          <w:marRight w:val="0"/>
          <w:marTop w:val="0"/>
          <w:marBottom w:val="0"/>
          <w:divBdr>
            <w:top w:val="none" w:sz="0" w:space="0" w:color="auto"/>
            <w:left w:val="none" w:sz="0" w:space="0" w:color="auto"/>
            <w:bottom w:val="none" w:sz="0" w:space="0" w:color="auto"/>
            <w:right w:val="none" w:sz="0" w:space="0" w:color="auto"/>
          </w:divBdr>
        </w:div>
      </w:divsChild>
    </w:div>
    <w:div w:id="1803033955">
      <w:bodyDiv w:val="1"/>
      <w:marLeft w:val="0"/>
      <w:marRight w:val="0"/>
      <w:marTop w:val="0"/>
      <w:marBottom w:val="0"/>
      <w:divBdr>
        <w:top w:val="none" w:sz="0" w:space="0" w:color="auto"/>
        <w:left w:val="none" w:sz="0" w:space="0" w:color="auto"/>
        <w:bottom w:val="none" w:sz="0" w:space="0" w:color="auto"/>
        <w:right w:val="none" w:sz="0" w:space="0" w:color="auto"/>
      </w:divBdr>
    </w:div>
    <w:div w:id="1904564134">
      <w:bodyDiv w:val="1"/>
      <w:marLeft w:val="0"/>
      <w:marRight w:val="0"/>
      <w:marTop w:val="0"/>
      <w:marBottom w:val="0"/>
      <w:divBdr>
        <w:top w:val="none" w:sz="0" w:space="0" w:color="auto"/>
        <w:left w:val="none" w:sz="0" w:space="0" w:color="auto"/>
        <w:bottom w:val="none" w:sz="0" w:space="0" w:color="auto"/>
        <w:right w:val="none" w:sz="0" w:space="0" w:color="auto"/>
      </w:divBdr>
    </w:div>
    <w:div w:id="1962111452">
      <w:bodyDiv w:val="1"/>
      <w:marLeft w:val="0"/>
      <w:marRight w:val="0"/>
      <w:marTop w:val="0"/>
      <w:marBottom w:val="0"/>
      <w:divBdr>
        <w:top w:val="none" w:sz="0" w:space="0" w:color="auto"/>
        <w:left w:val="none" w:sz="0" w:space="0" w:color="auto"/>
        <w:bottom w:val="none" w:sz="0" w:space="0" w:color="auto"/>
        <w:right w:val="none" w:sz="0" w:space="0" w:color="auto"/>
      </w:divBdr>
    </w:div>
    <w:div w:id="1987203108">
      <w:bodyDiv w:val="1"/>
      <w:marLeft w:val="0"/>
      <w:marRight w:val="0"/>
      <w:marTop w:val="0"/>
      <w:marBottom w:val="0"/>
      <w:divBdr>
        <w:top w:val="none" w:sz="0" w:space="0" w:color="auto"/>
        <w:left w:val="none" w:sz="0" w:space="0" w:color="auto"/>
        <w:bottom w:val="none" w:sz="0" w:space="0" w:color="auto"/>
        <w:right w:val="none" w:sz="0" w:space="0" w:color="auto"/>
      </w:divBdr>
    </w:div>
    <w:div w:id="2005236038">
      <w:bodyDiv w:val="1"/>
      <w:marLeft w:val="0"/>
      <w:marRight w:val="0"/>
      <w:marTop w:val="0"/>
      <w:marBottom w:val="0"/>
      <w:divBdr>
        <w:top w:val="none" w:sz="0" w:space="0" w:color="auto"/>
        <w:left w:val="none" w:sz="0" w:space="0" w:color="auto"/>
        <w:bottom w:val="none" w:sz="0" w:space="0" w:color="auto"/>
        <w:right w:val="none" w:sz="0" w:space="0" w:color="auto"/>
      </w:divBdr>
    </w:div>
    <w:div w:id="2083284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8.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png"/><Relationship Id="rId35" Type="http://schemas.openxmlformats.org/officeDocument/2006/relationships/image" Target="media/image2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17</Pages>
  <Words>4547</Words>
  <Characters>25920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Longshaw Infant School</Company>
  <LinksUpToDate>false</LinksUpToDate>
  <CharactersWithSpaces>30407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Oxendale</dc:creator>
  <cp:keywords/>
  <dc:description/>
  <cp:lastModifiedBy>Teresa Oxendale</cp:lastModifiedBy>
  <cp:revision>16</cp:revision>
  <dcterms:created xsi:type="dcterms:W3CDTF">2026-07-06T11:14:00Z</dcterms:created>
  <dcterms:modified xsi:type="dcterms:W3CDTF">2026-07-13T10:27:00Z</dcterms:modified>
</cp:coreProperties>
</file>